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B" w:rsidRPr="00960AD0" w:rsidRDefault="008F16BE" w:rsidP="00373E55">
      <w:pPr>
        <w:pStyle w:val="2"/>
        <w:spacing w:after="0" w:line="240" w:lineRule="auto"/>
        <w:ind w:left="5664"/>
        <w:rPr>
          <w:b/>
          <w:sz w:val="26"/>
          <w:szCs w:val="26"/>
        </w:rPr>
      </w:pPr>
      <w:r w:rsidRPr="00960AD0">
        <w:rPr>
          <w:b/>
          <w:sz w:val="26"/>
          <w:szCs w:val="26"/>
        </w:rPr>
        <w:t xml:space="preserve"> </w:t>
      </w:r>
      <w:r w:rsidR="00373E55" w:rsidRPr="00960AD0">
        <w:rPr>
          <w:b/>
          <w:sz w:val="26"/>
          <w:szCs w:val="26"/>
        </w:rPr>
        <w:t>Приложение</w:t>
      </w:r>
      <w:r w:rsidR="00282C92" w:rsidRPr="00960AD0">
        <w:rPr>
          <w:b/>
          <w:sz w:val="26"/>
          <w:szCs w:val="26"/>
        </w:rPr>
        <w:t xml:space="preserve"> №</w:t>
      </w:r>
      <w:r w:rsidR="001F402F" w:rsidRPr="00960AD0">
        <w:rPr>
          <w:b/>
          <w:sz w:val="26"/>
          <w:szCs w:val="26"/>
        </w:rPr>
        <w:t>1</w:t>
      </w:r>
      <w:r w:rsidR="00373E55" w:rsidRPr="00960AD0">
        <w:rPr>
          <w:b/>
          <w:sz w:val="26"/>
          <w:szCs w:val="26"/>
        </w:rPr>
        <w:t xml:space="preserve"> к Решению </w:t>
      </w:r>
      <w:r w:rsidR="001F402F" w:rsidRPr="00960AD0">
        <w:rPr>
          <w:b/>
          <w:sz w:val="26"/>
          <w:szCs w:val="26"/>
        </w:rPr>
        <w:t>№ 4</w:t>
      </w:r>
    </w:p>
    <w:p w:rsidR="00373E55" w:rsidRPr="00960AD0" w:rsidRDefault="00373E55" w:rsidP="00373E55">
      <w:pPr>
        <w:pStyle w:val="2"/>
        <w:spacing w:after="0" w:line="240" w:lineRule="auto"/>
        <w:ind w:left="5664"/>
        <w:rPr>
          <w:b/>
          <w:sz w:val="26"/>
          <w:szCs w:val="26"/>
        </w:rPr>
      </w:pPr>
      <w:r w:rsidRPr="00960AD0">
        <w:rPr>
          <w:b/>
          <w:sz w:val="26"/>
          <w:szCs w:val="26"/>
        </w:rPr>
        <w:t xml:space="preserve">Совета местного самоуправления </w:t>
      </w:r>
    </w:p>
    <w:p w:rsidR="00373E55" w:rsidRPr="00960AD0" w:rsidRDefault="002B34F0" w:rsidP="00373E55">
      <w:pPr>
        <w:pStyle w:val="2"/>
        <w:spacing w:after="0" w:line="240" w:lineRule="auto"/>
        <w:ind w:left="5664"/>
        <w:rPr>
          <w:b/>
          <w:sz w:val="26"/>
          <w:szCs w:val="26"/>
        </w:rPr>
      </w:pPr>
      <w:r w:rsidRPr="00960AD0">
        <w:rPr>
          <w:b/>
          <w:sz w:val="26"/>
          <w:szCs w:val="26"/>
        </w:rPr>
        <w:t>с.</w:t>
      </w:r>
      <w:r w:rsidR="00C4460B" w:rsidRPr="00960AD0">
        <w:rPr>
          <w:b/>
          <w:sz w:val="26"/>
          <w:szCs w:val="26"/>
        </w:rPr>
        <w:t>п.</w:t>
      </w:r>
      <w:r w:rsidR="00960AD0" w:rsidRPr="00960AD0">
        <w:rPr>
          <w:b/>
          <w:sz w:val="26"/>
          <w:szCs w:val="26"/>
        </w:rPr>
        <w:t xml:space="preserve"> Жемтала</w:t>
      </w:r>
      <w:r w:rsidRPr="00960AD0">
        <w:rPr>
          <w:b/>
          <w:sz w:val="26"/>
          <w:szCs w:val="26"/>
        </w:rPr>
        <w:t xml:space="preserve"> </w:t>
      </w:r>
      <w:proofErr w:type="spellStart"/>
      <w:r w:rsidRPr="00960AD0">
        <w:rPr>
          <w:b/>
          <w:sz w:val="26"/>
          <w:szCs w:val="26"/>
        </w:rPr>
        <w:t>Черекского</w:t>
      </w:r>
      <w:proofErr w:type="spellEnd"/>
      <w:r w:rsidRPr="00960AD0">
        <w:rPr>
          <w:b/>
          <w:sz w:val="26"/>
          <w:szCs w:val="26"/>
        </w:rPr>
        <w:t xml:space="preserve"> района</w:t>
      </w:r>
    </w:p>
    <w:p w:rsidR="00373E55" w:rsidRPr="00960AD0" w:rsidRDefault="00373E55" w:rsidP="00373E55">
      <w:pPr>
        <w:pStyle w:val="2"/>
        <w:spacing w:after="0" w:line="240" w:lineRule="auto"/>
        <w:ind w:left="5664"/>
        <w:rPr>
          <w:b/>
          <w:sz w:val="26"/>
          <w:szCs w:val="26"/>
        </w:rPr>
      </w:pPr>
      <w:r w:rsidRPr="00960AD0">
        <w:rPr>
          <w:b/>
          <w:sz w:val="26"/>
          <w:szCs w:val="26"/>
        </w:rPr>
        <w:t xml:space="preserve">района от </w:t>
      </w:r>
      <w:r w:rsidR="001F402F" w:rsidRPr="00960AD0">
        <w:rPr>
          <w:b/>
          <w:sz w:val="26"/>
          <w:szCs w:val="26"/>
        </w:rPr>
        <w:t>30</w:t>
      </w:r>
      <w:r w:rsidR="00C4460B" w:rsidRPr="00960AD0">
        <w:rPr>
          <w:b/>
          <w:sz w:val="26"/>
          <w:szCs w:val="26"/>
        </w:rPr>
        <w:t>.</w:t>
      </w:r>
      <w:r w:rsidR="002B34F0" w:rsidRPr="00960AD0">
        <w:rPr>
          <w:b/>
          <w:sz w:val="26"/>
          <w:szCs w:val="26"/>
        </w:rPr>
        <w:t>1</w:t>
      </w:r>
      <w:r w:rsidR="00C4460B" w:rsidRPr="00960AD0">
        <w:rPr>
          <w:b/>
          <w:sz w:val="26"/>
          <w:szCs w:val="26"/>
        </w:rPr>
        <w:t>2</w:t>
      </w:r>
      <w:r w:rsidRPr="00960AD0">
        <w:rPr>
          <w:b/>
          <w:sz w:val="26"/>
          <w:szCs w:val="26"/>
        </w:rPr>
        <w:t>.20</w:t>
      </w:r>
      <w:r w:rsidR="0068085D" w:rsidRPr="00960AD0">
        <w:rPr>
          <w:b/>
          <w:sz w:val="26"/>
          <w:szCs w:val="26"/>
        </w:rPr>
        <w:t>1</w:t>
      </w:r>
      <w:r w:rsidR="00960AD0" w:rsidRPr="00960AD0">
        <w:rPr>
          <w:b/>
          <w:sz w:val="26"/>
          <w:szCs w:val="26"/>
        </w:rPr>
        <w:t>5</w:t>
      </w:r>
      <w:r w:rsidR="00C4460B" w:rsidRPr="00960AD0">
        <w:rPr>
          <w:b/>
          <w:sz w:val="26"/>
          <w:szCs w:val="26"/>
        </w:rPr>
        <w:t xml:space="preserve"> </w:t>
      </w:r>
      <w:r w:rsidRPr="00960AD0">
        <w:rPr>
          <w:b/>
          <w:sz w:val="26"/>
          <w:szCs w:val="26"/>
        </w:rPr>
        <w:t>г.</w:t>
      </w:r>
    </w:p>
    <w:p w:rsidR="00373E55" w:rsidRPr="00960AD0" w:rsidRDefault="00373E55" w:rsidP="00373E55">
      <w:pPr>
        <w:pStyle w:val="2"/>
        <w:spacing w:after="0" w:line="240" w:lineRule="auto"/>
        <w:ind w:left="4394"/>
        <w:rPr>
          <w:b/>
          <w:sz w:val="26"/>
          <w:szCs w:val="26"/>
        </w:rPr>
      </w:pPr>
    </w:p>
    <w:p w:rsidR="00373E55" w:rsidRPr="00960AD0" w:rsidRDefault="00373E55" w:rsidP="00373E55">
      <w:pPr>
        <w:pStyle w:val="2"/>
        <w:spacing w:after="0" w:line="240" w:lineRule="auto"/>
        <w:ind w:left="4394"/>
        <w:rPr>
          <w:b/>
          <w:sz w:val="26"/>
          <w:szCs w:val="26"/>
        </w:rPr>
      </w:pPr>
    </w:p>
    <w:p w:rsidR="00373E55" w:rsidRPr="00960AD0" w:rsidRDefault="00373E55" w:rsidP="00373E55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ПОЛОЖЕНИЕ</w:t>
      </w:r>
    </w:p>
    <w:p w:rsidR="00373E55" w:rsidRPr="00960AD0" w:rsidRDefault="00373E55" w:rsidP="00373E5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о денежном содержании муниципальных служащих</w:t>
      </w:r>
      <w:r w:rsidR="002B34F0" w:rsidRPr="00960AD0">
        <w:rPr>
          <w:b/>
          <w:sz w:val="28"/>
          <w:szCs w:val="28"/>
        </w:rPr>
        <w:t xml:space="preserve"> с.</w:t>
      </w:r>
      <w:r w:rsidR="00C4460B" w:rsidRPr="00960AD0">
        <w:rPr>
          <w:b/>
          <w:sz w:val="28"/>
          <w:szCs w:val="28"/>
        </w:rPr>
        <w:t>п.</w:t>
      </w:r>
      <w:r w:rsidR="00960AD0" w:rsidRPr="00960AD0">
        <w:rPr>
          <w:b/>
          <w:sz w:val="28"/>
          <w:szCs w:val="28"/>
        </w:rPr>
        <w:t xml:space="preserve"> Жемтала</w:t>
      </w:r>
    </w:p>
    <w:p w:rsidR="002B34F0" w:rsidRPr="00960AD0" w:rsidRDefault="002B34F0" w:rsidP="00373E55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60AD0">
        <w:rPr>
          <w:b/>
          <w:sz w:val="28"/>
          <w:szCs w:val="28"/>
        </w:rPr>
        <w:t>Черекского</w:t>
      </w:r>
      <w:proofErr w:type="spellEnd"/>
      <w:r w:rsidR="00373E55" w:rsidRPr="00960AD0">
        <w:rPr>
          <w:b/>
          <w:sz w:val="28"/>
          <w:szCs w:val="28"/>
        </w:rPr>
        <w:t xml:space="preserve"> района, оплата труда </w:t>
      </w:r>
      <w:proofErr w:type="gramStart"/>
      <w:r w:rsidR="00373E55" w:rsidRPr="00960AD0">
        <w:rPr>
          <w:b/>
          <w:sz w:val="28"/>
          <w:szCs w:val="28"/>
        </w:rPr>
        <w:t>которых</w:t>
      </w:r>
      <w:proofErr w:type="gramEnd"/>
      <w:r w:rsidR="00373E55" w:rsidRPr="00960AD0">
        <w:rPr>
          <w:b/>
          <w:sz w:val="28"/>
          <w:szCs w:val="28"/>
        </w:rPr>
        <w:t xml:space="preserve"> осуществляет</w:t>
      </w:r>
      <w:r w:rsidRPr="00960AD0">
        <w:rPr>
          <w:b/>
          <w:sz w:val="28"/>
          <w:szCs w:val="28"/>
        </w:rPr>
        <w:t xml:space="preserve">ся за счет </w:t>
      </w:r>
    </w:p>
    <w:p w:rsidR="00373E55" w:rsidRPr="00960AD0" w:rsidRDefault="002B34F0" w:rsidP="00373E55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 бюджетных средств</w:t>
      </w:r>
    </w:p>
    <w:p w:rsidR="00373E55" w:rsidRPr="00960AD0" w:rsidRDefault="00373E55" w:rsidP="00373E55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133FBD" w:rsidRPr="00960AD0" w:rsidRDefault="00133FBD" w:rsidP="00373E55">
      <w:pPr>
        <w:pStyle w:val="2"/>
        <w:spacing w:line="240" w:lineRule="auto"/>
        <w:jc w:val="both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  <w:proofErr w:type="gramStart"/>
      <w:r w:rsidRPr="00960AD0">
        <w:rPr>
          <w:b/>
          <w:sz w:val="28"/>
          <w:szCs w:val="28"/>
        </w:rPr>
        <w:t xml:space="preserve">Настоящее Положение определяет размеры должностных окладов муниципальных служащих </w:t>
      </w:r>
      <w:r w:rsidR="002B34F0" w:rsidRPr="00960AD0">
        <w:rPr>
          <w:b/>
          <w:sz w:val="28"/>
          <w:szCs w:val="28"/>
        </w:rPr>
        <w:t xml:space="preserve">МУ с. </w:t>
      </w:r>
      <w:r w:rsidR="00960AD0" w:rsidRPr="00960AD0">
        <w:rPr>
          <w:b/>
          <w:sz w:val="28"/>
          <w:szCs w:val="28"/>
        </w:rPr>
        <w:t>Жемтала</w:t>
      </w:r>
      <w:r w:rsidR="002B34F0" w:rsidRPr="00960AD0">
        <w:rPr>
          <w:b/>
          <w:sz w:val="28"/>
          <w:szCs w:val="28"/>
        </w:rPr>
        <w:t xml:space="preserve"> </w:t>
      </w:r>
      <w:proofErr w:type="spellStart"/>
      <w:r w:rsidR="002B34F0" w:rsidRPr="00960AD0">
        <w:rPr>
          <w:b/>
          <w:sz w:val="28"/>
          <w:szCs w:val="28"/>
        </w:rPr>
        <w:t>Черекс</w:t>
      </w:r>
      <w:r w:rsidR="00450FB0" w:rsidRPr="00960AD0">
        <w:rPr>
          <w:b/>
          <w:sz w:val="28"/>
          <w:szCs w:val="28"/>
        </w:rPr>
        <w:t>к</w:t>
      </w:r>
      <w:r w:rsidR="002B34F0" w:rsidRPr="00960AD0">
        <w:rPr>
          <w:b/>
          <w:sz w:val="28"/>
          <w:szCs w:val="28"/>
        </w:rPr>
        <w:t>ого</w:t>
      </w:r>
      <w:proofErr w:type="spellEnd"/>
      <w:r w:rsidRPr="00960AD0">
        <w:rPr>
          <w:b/>
          <w:sz w:val="28"/>
          <w:szCs w:val="28"/>
        </w:rPr>
        <w:t xml:space="preserve"> района, оплата труда которых осуществляется за счет средств  бюджета </w:t>
      </w:r>
      <w:r w:rsidR="002B34F0" w:rsidRPr="00960AD0">
        <w:rPr>
          <w:b/>
          <w:sz w:val="28"/>
          <w:szCs w:val="28"/>
        </w:rPr>
        <w:t xml:space="preserve">Местной администрации с. </w:t>
      </w:r>
      <w:r w:rsidR="00960AD0" w:rsidRPr="00960AD0">
        <w:rPr>
          <w:b/>
          <w:sz w:val="28"/>
          <w:szCs w:val="28"/>
        </w:rPr>
        <w:t>Жемтала</w:t>
      </w:r>
      <w:r w:rsidRPr="00960AD0">
        <w:rPr>
          <w:b/>
          <w:sz w:val="28"/>
          <w:szCs w:val="28"/>
        </w:rPr>
        <w:t xml:space="preserve"> (далее – муниципальные служащие), размеры ежемесячных надбавок и иных дополнительных выплат, входящих в денежное содержание муниципального служащего, а также порядок их назначения и выплаты в соответствии с Федеральным законом от 06.10.2003 года №131-ФЗ «Об общих принципах</w:t>
      </w:r>
      <w:proofErr w:type="gramEnd"/>
      <w:r w:rsidRPr="00960AD0">
        <w:rPr>
          <w:b/>
          <w:sz w:val="28"/>
          <w:szCs w:val="28"/>
        </w:rPr>
        <w:t xml:space="preserve"> </w:t>
      </w:r>
      <w:proofErr w:type="gramStart"/>
      <w:r w:rsidRPr="00960AD0">
        <w:rPr>
          <w:b/>
          <w:sz w:val="28"/>
          <w:szCs w:val="28"/>
        </w:rPr>
        <w:t>организации местного самоуправления в Российской Федерации» (с последующими изменениями и дополнениями), Федеральным законом от 02.03.2007 года № 25-ФЗ «О муниципальной службе в Российской Федерации» (далее – Закон РФ), Законом Российской Федерации от 21 июля 2007 года № 5485-1 «О государственной тайне», Законом Кабардино-Балкарской Республики от 04.07.1998 года № 8-РЗ «О муниципальной службе в Кабардино-Балкарской Республике» (с последующими изменениями и дополнениями) (далее – Закон КБР), Бюджетным</w:t>
      </w:r>
      <w:proofErr w:type="gramEnd"/>
      <w:r w:rsidRPr="00960AD0">
        <w:rPr>
          <w:b/>
          <w:sz w:val="28"/>
          <w:szCs w:val="28"/>
        </w:rPr>
        <w:t xml:space="preserve"> кодексом Российской Федерации,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</w:t>
      </w:r>
      <w:r w:rsidR="00220859" w:rsidRPr="00960AD0">
        <w:rPr>
          <w:b/>
          <w:sz w:val="28"/>
          <w:szCs w:val="28"/>
        </w:rPr>
        <w:t>государственной тайны».</w:t>
      </w:r>
    </w:p>
    <w:p w:rsidR="00133FBD" w:rsidRPr="00960AD0" w:rsidRDefault="00133FBD" w:rsidP="00373E55">
      <w:pPr>
        <w:pStyle w:val="2"/>
        <w:spacing w:line="240" w:lineRule="auto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line="240" w:lineRule="auto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>Статья 1. Общие положения</w:t>
      </w:r>
    </w:p>
    <w:p w:rsidR="00133FBD" w:rsidRPr="00960AD0" w:rsidRDefault="00133FBD" w:rsidP="00373E55">
      <w:pPr>
        <w:pStyle w:val="2"/>
        <w:spacing w:line="240" w:lineRule="auto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 должностью муниципальной службы (далее – должностной оклад), а также из других ежемесячных и  иных дополнительных выплат (далее – дополнительные выплаты), предусмотренных законодательством Российской Федерации, Кабардино-Балкарской Республики и настоящим Положением.</w:t>
      </w:r>
    </w:p>
    <w:p w:rsidR="00373E55" w:rsidRPr="00960AD0" w:rsidRDefault="00373E55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2. Дополнительные выплаты муниципального служащего состоят из ежемесячных надбавок к должностному окладу за квалификацию, за особые условия муниципальной службы, за выслугу лет на муниципальной службе</w:t>
      </w:r>
      <w:proofErr w:type="gramStart"/>
      <w:r w:rsidR="00A0261F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>,</w:t>
      </w:r>
      <w:proofErr w:type="gramEnd"/>
      <w:r w:rsidRPr="00960AD0">
        <w:rPr>
          <w:b/>
          <w:sz w:val="28"/>
          <w:szCs w:val="28"/>
        </w:rPr>
        <w:t xml:space="preserve"> ежемесячного </w:t>
      </w:r>
      <w:r w:rsidR="00DF462C" w:rsidRPr="00960AD0">
        <w:rPr>
          <w:b/>
          <w:sz w:val="28"/>
          <w:szCs w:val="28"/>
        </w:rPr>
        <w:t xml:space="preserve">и единовременного </w:t>
      </w:r>
      <w:r w:rsidRPr="00960AD0">
        <w:rPr>
          <w:b/>
          <w:sz w:val="28"/>
          <w:szCs w:val="28"/>
        </w:rPr>
        <w:t xml:space="preserve">денежного поощрения, а также из </w:t>
      </w:r>
      <w:r w:rsidRPr="00960AD0">
        <w:rPr>
          <w:b/>
          <w:sz w:val="28"/>
          <w:szCs w:val="28"/>
        </w:rPr>
        <w:lastRenderedPageBreak/>
        <w:t>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373E55" w:rsidRPr="00960AD0" w:rsidRDefault="00373E55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3. Денежное содержание выплачивается муниципальному служащему за счет средств бюджета </w:t>
      </w:r>
      <w:r w:rsidR="004F68C6" w:rsidRPr="00960AD0">
        <w:rPr>
          <w:b/>
          <w:sz w:val="28"/>
          <w:szCs w:val="28"/>
        </w:rPr>
        <w:t xml:space="preserve">Местной администрации </w:t>
      </w:r>
      <w:proofErr w:type="gramStart"/>
      <w:r w:rsidR="004F68C6" w:rsidRPr="00960AD0">
        <w:rPr>
          <w:b/>
          <w:sz w:val="28"/>
          <w:szCs w:val="28"/>
        </w:rPr>
        <w:t>с</w:t>
      </w:r>
      <w:proofErr w:type="gramEnd"/>
      <w:r w:rsidR="004F68C6" w:rsidRPr="00960AD0">
        <w:rPr>
          <w:b/>
          <w:sz w:val="28"/>
          <w:szCs w:val="28"/>
        </w:rPr>
        <w:t xml:space="preserve">. </w:t>
      </w:r>
      <w:r w:rsidR="00960AD0" w:rsidRPr="00960AD0">
        <w:rPr>
          <w:b/>
          <w:sz w:val="28"/>
          <w:szCs w:val="28"/>
        </w:rPr>
        <w:t>Жемтала</w:t>
      </w:r>
      <w:r w:rsidRPr="00960AD0">
        <w:rPr>
          <w:b/>
          <w:sz w:val="28"/>
          <w:szCs w:val="28"/>
        </w:rPr>
        <w:t xml:space="preserve"> исключительно в денежной форме.</w:t>
      </w:r>
    </w:p>
    <w:p w:rsidR="00373E55" w:rsidRPr="00960AD0" w:rsidRDefault="00373E55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4. </w:t>
      </w:r>
      <w:proofErr w:type="gramStart"/>
      <w:r w:rsidRPr="00960AD0">
        <w:rPr>
          <w:b/>
          <w:sz w:val="28"/>
          <w:szCs w:val="28"/>
        </w:rPr>
        <w:t>Размер оплаты труда</w:t>
      </w:r>
      <w:proofErr w:type="gramEnd"/>
      <w:r w:rsidRPr="00960AD0">
        <w:rPr>
          <w:b/>
          <w:sz w:val="28"/>
          <w:szCs w:val="28"/>
        </w:rPr>
        <w:t xml:space="preserve"> муниципальных служащих устанавливается в соответствии с предельными нормативами, установленными Законом КБР.</w:t>
      </w:r>
    </w:p>
    <w:p w:rsidR="00373E55" w:rsidRPr="00960AD0" w:rsidRDefault="00373E55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5. Расходы на денежное содержание муниципальных служащих выделяются отдельной строкой бюджетной классификации, входят в состав защищенных статей, образуют  фонд оплаты труда и утверждаются Решением Совета местного самоуправления </w:t>
      </w:r>
      <w:proofErr w:type="gramStart"/>
      <w:r w:rsidR="00220859" w:rsidRPr="00960AD0">
        <w:rPr>
          <w:b/>
          <w:sz w:val="28"/>
          <w:szCs w:val="28"/>
        </w:rPr>
        <w:t>с</w:t>
      </w:r>
      <w:proofErr w:type="gramEnd"/>
      <w:r w:rsidR="00220859" w:rsidRPr="00960AD0">
        <w:rPr>
          <w:b/>
          <w:sz w:val="28"/>
          <w:szCs w:val="28"/>
        </w:rPr>
        <w:t xml:space="preserve">. </w:t>
      </w:r>
      <w:r w:rsidR="00960AD0" w:rsidRPr="00960AD0">
        <w:rPr>
          <w:b/>
          <w:sz w:val="28"/>
          <w:szCs w:val="28"/>
        </w:rPr>
        <w:t>Жемтала</w:t>
      </w:r>
      <w:r w:rsidRPr="00960AD0">
        <w:rPr>
          <w:b/>
          <w:sz w:val="28"/>
          <w:szCs w:val="28"/>
        </w:rPr>
        <w:t xml:space="preserve"> на соответствующий год.</w:t>
      </w:r>
    </w:p>
    <w:p w:rsidR="00373E55" w:rsidRPr="00960AD0" w:rsidRDefault="00373E55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6. Финансирование денежного содержания за счет иных внебюджетных средств не допускается.</w:t>
      </w:r>
    </w:p>
    <w:p w:rsidR="00373E55" w:rsidRPr="00960AD0" w:rsidRDefault="00373E55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7. Изменения в системе оплаты труда (денежного содержания) муниципальных служащих, осуществляются исключительно в форме внесения изменений и дополнений в настоящее Положение.</w:t>
      </w:r>
    </w:p>
    <w:p w:rsidR="00133FBD" w:rsidRPr="00960AD0" w:rsidRDefault="00133FBD" w:rsidP="00373E55">
      <w:pPr>
        <w:pStyle w:val="2"/>
        <w:spacing w:after="0" w:line="240" w:lineRule="auto"/>
        <w:ind w:firstLine="450"/>
        <w:jc w:val="both"/>
        <w:rPr>
          <w:b/>
          <w:sz w:val="28"/>
          <w:szCs w:val="28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Статья 2. Должностной оклад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  <w:t>Предельные размеры должностных окладов муниципальных служащих определяются согласно приложению № 1 к настоящему Положению.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>Статья 3. Иные дополнительные выплаты</w:t>
      </w:r>
    </w:p>
    <w:p w:rsidR="00133FBD" w:rsidRPr="00960AD0" w:rsidRDefault="00133FBD" w:rsidP="00373E55">
      <w:pPr>
        <w:pStyle w:val="2"/>
        <w:spacing w:after="0" w:line="240" w:lineRule="auto"/>
        <w:jc w:val="both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К дополнительным выплатам относятся: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1. Ежемесячная надбавка к должностному окладу за квалификацию. 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1.1. Ежемесячная надбавка к должностному окладу за квалификацию муниципальному служащему устанавливается на основе квалификационных требований для замещения должностей муниципальной службы, утвержденных муниципальным правовым актом Совета местного самоуправления </w:t>
      </w:r>
      <w:r w:rsidR="004F68C6" w:rsidRPr="00960AD0">
        <w:rPr>
          <w:b/>
          <w:sz w:val="28"/>
          <w:szCs w:val="28"/>
        </w:rPr>
        <w:t xml:space="preserve"> </w:t>
      </w:r>
      <w:proofErr w:type="gramStart"/>
      <w:r w:rsidR="004F68C6" w:rsidRPr="00960AD0">
        <w:rPr>
          <w:b/>
          <w:sz w:val="28"/>
          <w:szCs w:val="28"/>
        </w:rPr>
        <w:t>с</w:t>
      </w:r>
      <w:proofErr w:type="gramEnd"/>
      <w:r w:rsidR="004F68C6" w:rsidRPr="00960AD0">
        <w:rPr>
          <w:b/>
          <w:sz w:val="28"/>
          <w:szCs w:val="28"/>
        </w:rPr>
        <w:t xml:space="preserve">. </w:t>
      </w:r>
      <w:r w:rsidR="00960AD0" w:rsidRPr="00960AD0">
        <w:rPr>
          <w:b/>
          <w:sz w:val="28"/>
          <w:szCs w:val="28"/>
        </w:rPr>
        <w:t>Жемтала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1.2. Ежемесячная надбавка к должностному окладу за квалификацию устанавливается муниципальному служащему при назначении на должность в размере до 33 (от 28 до 33) процентов. Размер надбавки определяется в зависимости от степени знания действующего законодательства и нормативных правовых актов </w:t>
      </w:r>
      <w:r w:rsidR="004F68C6" w:rsidRPr="00960AD0">
        <w:rPr>
          <w:b/>
          <w:sz w:val="28"/>
          <w:szCs w:val="28"/>
        </w:rPr>
        <w:t xml:space="preserve">администрации с. </w:t>
      </w:r>
      <w:r w:rsidR="00960AD0" w:rsidRPr="00960AD0">
        <w:rPr>
          <w:b/>
          <w:sz w:val="28"/>
          <w:szCs w:val="28"/>
        </w:rPr>
        <w:t>Жемтала</w:t>
      </w:r>
      <w:r w:rsidRPr="00960AD0">
        <w:rPr>
          <w:b/>
          <w:sz w:val="28"/>
          <w:szCs w:val="28"/>
        </w:rPr>
        <w:t xml:space="preserve">, а также продолжительности стажа муниципальной службы или стажа работы по специальности сверх минимума, установленного муниципальным правовым актом Совета местного самоуправления </w:t>
      </w:r>
      <w:proofErr w:type="gramStart"/>
      <w:r w:rsidR="004F68C6" w:rsidRPr="00960AD0">
        <w:rPr>
          <w:b/>
          <w:sz w:val="28"/>
          <w:szCs w:val="28"/>
        </w:rPr>
        <w:t>с</w:t>
      </w:r>
      <w:proofErr w:type="gramEnd"/>
      <w:r w:rsidR="004F68C6" w:rsidRPr="00960AD0">
        <w:rPr>
          <w:b/>
          <w:sz w:val="28"/>
          <w:szCs w:val="28"/>
        </w:rPr>
        <w:t xml:space="preserve">. </w:t>
      </w:r>
      <w:r w:rsidR="00960AD0" w:rsidRPr="00960AD0">
        <w:rPr>
          <w:b/>
          <w:sz w:val="28"/>
          <w:szCs w:val="28"/>
        </w:rPr>
        <w:t>Жемтала</w:t>
      </w:r>
      <w:r w:rsidRPr="00960AD0">
        <w:rPr>
          <w:b/>
          <w:sz w:val="28"/>
          <w:szCs w:val="28"/>
        </w:rPr>
        <w:t>.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1.3. </w:t>
      </w:r>
      <w:proofErr w:type="gramStart"/>
      <w:r w:rsidRPr="00960AD0">
        <w:rPr>
          <w:b/>
          <w:sz w:val="28"/>
          <w:szCs w:val="28"/>
        </w:rPr>
        <w:t xml:space="preserve">Ежемесячная надбавка к должностному окладу за квалификацию главе администрации </w:t>
      </w:r>
      <w:r w:rsidR="004F68C6" w:rsidRPr="00960AD0">
        <w:rPr>
          <w:b/>
          <w:sz w:val="28"/>
          <w:szCs w:val="28"/>
        </w:rPr>
        <w:t xml:space="preserve">с. </w:t>
      </w:r>
      <w:r w:rsidR="00960AD0" w:rsidRPr="00960AD0">
        <w:rPr>
          <w:b/>
          <w:sz w:val="28"/>
          <w:szCs w:val="28"/>
        </w:rPr>
        <w:t>Жемтала</w:t>
      </w:r>
      <w:r w:rsidR="004F68C6" w:rsidRPr="00960AD0">
        <w:rPr>
          <w:b/>
          <w:sz w:val="28"/>
          <w:szCs w:val="28"/>
        </w:rPr>
        <w:t>, р</w:t>
      </w:r>
      <w:r w:rsidRPr="00960AD0">
        <w:rPr>
          <w:b/>
          <w:sz w:val="28"/>
          <w:szCs w:val="28"/>
        </w:rPr>
        <w:t>аботающему по контракту, устанавливается в размере 33 процентов.</w:t>
      </w:r>
      <w:proofErr w:type="gramEnd"/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1.4. Лицам, назначаемым на должности муниципальной службы с установлением испытательного срока, ежемесячная надбавка к </w:t>
      </w:r>
      <w:r w:rsidRPr="00960AD0">
        <w:rPr>
          <w:b/>
          <w:sz w:val="28"/>
          <w:szCs w:val="28"/>
        </w:rPr>
        <w:lastRenderedPageBreak/>
        <w:t>должностному окладу за квалификацию за период испытания не устанавливается.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1.5. Решение об установлении ежемесячной надбавки к должностному окладу за квалификацию заместителям главы администрации,  муниципальным служащим администрации принимается главой администрации </w:t>
      </w:r>
      <w:proofErr w:type="gramStart"/>
      <w:r w:rsidR="00A77053" w:rsidRPr="00960AD0">
        <w:rPr>
          <w:b/>
          <w:sz w:val="28"/>
          <w:szCs w:val="28"/>
        </w:rPr>
        <w:t>с</w:t>
      </w:r>
      <w:proofErr w:type="gramEnd"/>
      <w:r w:rsidR="004F68C6" w:rsidRPr="00960AD0">
        <w:rPr>
          <w:b/>
          <w:sz w:val="28"/>
          <w:szCs w:val="28"/>
        </w:rPr>
        <w:t xml:space="preserve">. </w:t>
      </w:r>
      <w:proofErr w:type="gramStart"/>
      <w:r w:rsidR="00960AD0" w:rsidRPr="00960AD0">
        <w:rPr>
          <w:b/>
          <w:sz w:val="28"/>
          <w:szCs w:val="28"/>
        </w:rPr>
        <w:t>Жемтала</w:t>
      </w:r>
      <w:proofErr w:type="gramEnd"/>
      <w:r w:rsidRPr="00960AD0">
        <w:rPr>
          <w:b/>
          <w:sz w:val="28"/>
          <w:szCs w:val="28"/>
        </w:rPr>
        <w:t xml:space="preserve"> (далее – глава администрации) и оформляется распоряжением.</w:t>
      </w:r>
    </w:p>
    <w:p w:rsidR="00373E55" w:rsidRPr="005C019C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5C019C">
        <w:rPr>
          <w:b/>
          <w:sz w:val="28"/>
          <w:szCs w:val="28"/>
        </w:rPr>
        <w:t>1.</w:t>
      </w:r>
      <w:r w:rsidR="006B693A" w:rsidRPr="005C019C">
        <w:rPr>
          <w:b/>
          <w:sz w:val="28"/>
          <w:szCs w:val="28"/>
        </w:rPr>
        <w:t>6</w:t>
      </w:r>
      <w:r w:rsidRPr="005C019C">
        <w:rPr>
          <w:b/>
          <w:sz w:val="28"/>
          <w:szCs w:val="28"/>
        </w:rPr>
        <w:t xml:space="preserve">. Решение об установлении ежемесячной надбавки к должностному окладу за квалификацию муниципальным служащим аппарата Совета местного самоуправления </w:t>
      </w:r>
      <w:proofErr w:type="gramStart"/>
      <w:r w:rsidR="004F68C6" w:rsidRPr="005C019C">
        <w:rPr>
          <w:b/>
          <w:sz w:val="28"/>
          <w:szCs w:val="28"/>
        </w:rPr>
        <w:t>с</w:t>
      </w:r>
      <w:proofErr w:type="gramEnd"/>
      <w:r w:rsidR="004F68C6" w:rsidRPr="005C019C">
        <w:rPr>
          <w:b/>
          <w:sz w:val="28"/>
          <w:szCs w:val="28"/>
        </w:rPr>
        <w:t xml:space="preserve">. </w:t>
      </w:r>
      <w:proofErr w:type="gramStart"/>
      <w:r w:rsidR="00960AD0" w:rsidRPr="005C019C">
        <w:rPr>
          <w:b/>
          <w:sz w:val="28"/>
          <w:szCs w:val="28"/>
        </w:rPr>
        <w:t>Жемтала</w:t>
      </w:r>
      <w:proofErr w:type="gramEnd"/>
      <w:r w:rsidRPr="005C019C">
        <w:rPr>
          <w:b/>
          <w:sz w:val="28"/>
          <w:szCs w:val="28"/>
        </w:rPr>
        <w:t xml:space="preserve"> принимается главой </w:t>
      </w:r>
      <w:r w:rsidR="004F68C6" w:rsidRPr="005C019C">
        <w:rPr>
          <w:b/>
          <w:sz w:val="28"/>
          <w:szCs w:val="28"/>
        </w:rPr>
        <w:t xml:space="preserve">администрации с. </w:t>
      </w:r>
      <w:r w:rsidR="00960AD0" w:rsidRPr="005C019C">
        <w:rPr>
          <w:b/>
          <w:sz w:val="28"/>
          <w:szCs w:val="28"/>
        </w:rPr>
        <w:t>Жемтала</w:t>
      </w:r>
      <w:r w:rsidR="004F68C6" w:rsidRPr="005C019C">
        <w:rPr>
          <w:b/>
          <w:sz w:val="28"/>
          <w:szCs w:val="28"/>
        </w:rPr>
        <w:t xml:space="preserve"> </w:t>
      </w:r>
      <w:r w:rsidRPr="005C019C">
        <w:rPr>
          <w:b/>
          <w:sz w:val="28"/>
          <w:szCs w:val="28"/>
        </w:rPr>
        <w:t xml:space="preserve"> и оформляется распоряжением.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color w:val="FF0000"/>
          <w:sz w:val="28"/>
          <w:szCs w:val="28"/>
        </w:rPr>
      </w:pP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2. Ежемесячная надбавка к должностному окладу за выслугу лет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2.1. Ежемесячная надбавка к должностному окладу за выслугу лет на муниципальной службе муниципальному служащему выплачивается исходя из стажа муниципальной службы, в следующих размерах: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при стаже </w:t>
      </w:r>
      <w:proofErr w:type="gramStart"/>
      <w:r w:rsidRPr="00960AD0">
        <w:rPr>
          <w:b/>
          <w:sz w:val="28"/>
          <w:szCs w:val="28"/>
        </w:rPr>
        <w:t>муниципальной</w:t>
      </w:r>
      <w:proofErr w:type="gramEnd"/>
      <w:r w:rsidRPr="00960AD0">
        <w:rPr>
          <w:b/>
          <w:sz w:val="28"/>
          <w:szCs w:val="28"/>
        </w:rPr>
        <w:t xml:space="preserve"> и 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(или) государственной службы                                                         процентов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    от 1 года до 5 лет                                                                                     </w:t>
      </w:r>
      <w:r w:rsidR="005E30C5" w:rsidRPr="00960AD0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 xml:space="preserve">10   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    от 5 лет до 10 лет                                                                                     </w:t>
      </w:r>
      <w:r w:rsidR="005E30C5" w:rsidRPr="00960AD0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 xml:space="preserve">15   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    от 10 лет до 15                                                                                         </w:t>
      </w:r>
      <w:r w:rsidR="005E30C5" w:rsidRPr="00960AD0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 xml:space="preserve">20 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    свыше 15 лет                                                           </w:t>
      </w:r>
      <w:r w:rsidR="00A77053" w:rsidRPr="00960AD0">
        <w:rPr>
          <w:b/>
          <w:sz w:val="28"/>
          <w:szCs w:val="28"/>
        </w:rPr>
        <w:t xml:space="preserve">                                </w:t>
      </w:r>
      <w:r w:rsidRPr="00960AD0">
        <w:rPr>
          <w:b/>
          <w:sz w:val="28"/>
          <w:szCs w:val="28"/>
        </w:rPr>
        <w:t xml:space="preserve"> </w:t>
      </w:r>
      <w:r w:rsidR="005E30C5" w:rsidRPr="00960AD0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 xml:space="preserve">30 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  <w:t>2.2. Периоды работы, включенные в стаж муниципальной службы, определяются в соответствии с Законом КБР.</w:t>
      </w: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2.</w:t>
      </w:r>
      <w:r w:rsidR="00A0261F">
        <w:rPr>
          <w:b/>
          <w:sz w:val="28"/>
          <w:szCs w:val="28"/>
        </w:rPr>
        <w:t>3</w:t>
      </w:r>
      <w:r w:rsidRPr="00960AD0">
        <w:rPr>
          <w:b/>
          <w:sz w:val="28"/>
          <w:szCs w:val="28"/>
        </w:rPr>
        <w:t>. Решение о назначении и выплате ежемесячной надбавки к должностному окладу за выслугу лет на муниципальной службе муниципальным служащим  администрации выносится на основании  стажа муниципальной службы администрации   и оформляется распоряжением главы администрации.</w:t>
      </w:r>
    </w:p>
    <w:p w:rsidR="00373E55" w:rsidRPr="005C019C" w:rsidRDefault="00373E55" w:rsidP="00373E55">
      <w:pPr>
        <w:pStyle w:val="2"/>
        <w:spacing w:after="0" w:line="240" w:lineRule="auto"/>
        <w:ind w:firstLine="720"/>
        <w:jc w:val="both"/>
        <w:rPr>
          <w:b/>
          <w:sz w:val="16"/>
          <w:szCs w:val="16"/>
        </w:rPr>
      </w:pPr>
      <w:r w:rsidRPr="005C019C">
        <w:rPr>
          <w:b/>
          <w:sz w:val="28"/>
          <w:szCs w:val="28"/>
        </w:rPr>
        <w:t>2.</w:t>
      </w:r>
      <w:r w:rsidR="00A0261F" w:rsidRPr="005C019C">
        <w:rPr>
          <w:b/>
          <w:sz w:val="28"/>
          <w:szCs w:val="28"/>
        </w:rPr>
        <w:t>4</w:t>
      </w:r>
      <w:r w:rsidRPr="005C019C">
        <w:rPr>
          <w:b/>
          <w:sz w:val="28"/>
          <w:szCs w:val="28"/>
        </w:rPr>
        <w:t>. Решение о назначении и выплате ежемесячной надбавки к должностному окладу за выслугу лет на муниципальной службе муниципальным служащим аппарата Совета местного самоуправления</w:t>
      </w:r>
      <w:r w:rsidR="004F68C6" w:rsidRPr="005C019C">
        <w:rPr>
          <w:b/>
          <w:sz w:val="28"/>
          <w:szCs w:val="28"/>
        </w:rPr>
        <w:t xml:space="preserve"> </w:t>
      </w:r>
      <w:proofErr w:type="gramStart"/>
      <w:r w:rsidR="004F68C6" w:rsidRPr="005C019C">
        <w:rPr>
          <w:b/>
          <w:sz w:val="28"/>
          <w:szCs w:val="28"/>
        </w:rPr>
        <w:t>с</w:t>
      </w:r>
      <w:proofErr w:type="gramEnd"/>
      <w:r w:rsidR="004F68C6" w:rsidRPr="005C019C">
        <w:rPr>
          <w:b/>
          <w:sz w:val="28"/>
          <w:szCs w:val="28"/>
        </w:rPr>
        <w:t xml:space="preserve">. </w:t>
      </w:r>
      <w:proofErr w:type="gramStart"/>
      <w:r w:rsidR="00960AD0" w:rsidRPr="005C019C">
        <w:rPr>
          <w:b/>
          <w:sz w:val="28"/>
          <w:szCs w:val="28"/>
        </w:rPr>
        <w:t>Жемтала</w:t>
      </w:r>
      <w:proofErr w:type="gramEnd"/>
      <w:r w:rsidR="004F68C6" w:rsidRPr="005C019C">
        <w:rPr>
          <w:b/>
          <w:sz w:val="28"/>
          <w:szCs w:val="28"/>
        </w:rPr>
        <w:t xml:space="preserve"> </w:t>
      </w:r>
      <w:r w:rsidRPr="005C019C">
        <w:rPr>
          <w:b/>
          <w:sz w:val="28"/>
          <w:szCs w:val="28"/>
        </w:rPr>
        <w:t xml:space="preserve"> выносится на основании  стажа муниципальной службы Совета местного самоуправления  и оформляется распоря</w:t>
      </w:r>
      <w:r w:rsidR="004F68C6" w:rsidRPr="005C019C">
        <w:rPr>
          <w:b/>
          <w:sz w:val="28"/>
          <w:szCs w:val="28"/>
        </w:rPr>
        <w:t>жением главы администрации</w:t>
      </w:r>
      <w:r w:rsidRPr="005C019C">
        <w:rPr>
          <w:b/>
          <w:sz w:val="28"/>
          <w:szCs w:val="28"/>
        </w:rPr>
        <w:t>.</w:t>
      </w:r>
    </w:p>
    <w:p w:rsidR="00133FBD" w:rsidRPr="00960AD0" w:rsidRDefault="00133FBD" w:rsidP="00373E55">
      <w:pPr>
        <w:pStyle w:val="2"/>
        <w:spacing w:after="0" w:line="240" w:lineRule="auto"/>
        <w:ind w:firstLine="720"/>
        <w:jc w:val="both"/>
        <w:rPr>
          <w:b/>
          <w:color w:val="FF0000"/>
          <w:sz w:val="16"/>
          <w:szCs w:val="16"/>
        </w:rPr>
      </w:pP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 xml:space="preserve">3. Ежемесячная надбавка к должностному окладу за особые условия муниципальной службы </w:t>
      </w:r>
    </w:p>
    <w:p w:rsidR="00133FBD" w:rsidRPr="00960AD0" w:rsidRDefault="00133FBD" w:rsidP="00373E55">
      <w:pPr>
        <w:pStyle w:val="2"/>
        <w:spacing w:after="0" w:line="240" w:lineRule="auto"/>
        <w:ind w:firstLine="720"/>
        <w:jc w:val="both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3.1. Ежемесячная надбавка к должностному окладу за особые условия муниципальной службы производится в зависимости от сложности и напряженности в работе, выполнения работы особой важности и устанавливается муниципальным служащим соответствующей группы должностей муниципальной службы в следующих размерах: </w:t>
      </w:r>
    </w:p>
    <w:p w:rsidR="00373E55" w:rsidRPr="00960AD0" w:rsidRDefault="004F68C6" w:rsidP="00373E55">
      <w:pPr>
        <w:pStyle w:val="2"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lastRenderedPageBreak/>
        <w:t xml:space="preserve">главе администрации  </w:t>
      </w:r>
      <w:r w:rsidR="00373E55" w:rsidRPr="00960AD0">
        <w:rPr>
          <w:b/>
          <w:sz w:val="28"/>
          <w:szCs w:val="28"/>
        </w:rPr>
        <w:t>- в размере 200 процентов должностного оклада;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иным лицам, замещающим высшие должности муниципальной службы, - в размере  до </w:t>
      </w:r>
      <w:r w:rsidRPr="00960AD0">
        <w:rPr>
          <w:b/>
          <w:color w:val="FF0000"/>
          <w:sz w:val="28"/>
          <w:szCs w:val="28"/>
        </w:rPr>
        <w:t>100</w:t>
      </w:r>
      <w:r w:rsidRPr="00960AD0">
        <w:rPr>
          <w:b/>
          <w:sz w:val="28"/>
          <w:szCs w:val="28"/>
        </w:rPr>
        <w:t xml:space="preserve"> процентов должностного оклада;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лицам, замещающим главные должности муниципальной службы, - в размере  до </w:t>
      </w:r>
      <w:r w:rsidRPr="00960AD0">
        <w:rPr>
          <w:b/>
          <w:color w:val="FF0000"/>
          <w:sz w:val="28"/>
          <w:szCs w:val="28"/>
        </w:rPr>
        <w:t>75</w:t>
      </w:r>
      <w:r w:rsidRPr="00960AD0">
        <w:rPr>
          <w:b/>
          <w:sz w:val="28"/>
          <w:szCs w:val="28"/>
        </w:rPr>
        <w:t xml:space="preserve"> процентов должностного оклада;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лицам, замещающим ведущие должности муниципальной службы, - в размере  до </w:t>
      </w:r>
      <w:r w:rsidRPr="00960AD0">
        <w:rPr>
          <w:b/>
          <w:color w:val="FF0000"/>
          <w:sz w:val="28"/>
          <w:szCs w:val="28"/>
        </w:rPr>
        <w:t>60</w:t>
      </w:r>
      <w:r w:rsidRPr="00960AD0">
        <w:rPr>
          <w:b/>
          <w:sz w:val="28"/>
          <w:szCs w:val="28"/>
        </w:rPr>
        <w:t xml:space="preserve"> процентов должностного оклада;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лицам, замещающим старшие должности муниципальной службы, - в размере  до </w:t>
      </w:r>
      <w:r w:rsidRPr="00960AD0">
        <w:rPr>
          <w:b/>
          <w:color w:val="FF0000"/>
          <w:sz w:val="28"/>
          <w:szCs w:val="28"/>
        </w:rPr>
        <w:t xml:space="preserve">45 </w:t>
      </w:r>
      <w:r w:rsidRPr="00960AD0">
        <w:rPr>
          <w:b/>
          <w:sz w:val="28"/>
          <w:szCs w:val="28"/>
        </w:rPr>
        <w:t>процентов должностного оклада;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tabs>
          <w:tab w:val="clear" w:pos="360"/>
          <w:tab w:val="num" w:pos="851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лицам, замещающим младшие должности муниципальной службы, - в размере 30 </w:t>
      </w:r>
      <w:r w:rsidRPr="00960AD0">
        <w:rPr>
          <w:b/>
          <w:i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>процентов должностного оклада.</w:t>
      </w: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3.2. Лицам, назначаемым на должности муниципальной службы с установлением испытательного срока, ежемесячная надбавка к должностному окладу за особые условия муниципальной службы за период испытания устанавливается в минимальном размере, предусмотренном для соответствующей группы должностей.  </w:t>
      </w: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3.3. </w:t>
      </w:r>
      <w:proofErr w:type="gramStart"/>
      <w:r w:rsidRPr="00960AD0">
        <w:rPr>
          <w:b/>
          <w:sz w:val="28"/>
          <w:szCs w:val="28"/>
        </w:rPr>
        <w:t xml:space="preserve">При несвоевременном и некачественном выполнении муниципальным служащим должностных обязанностей или установленных заданий, а также при несоблюдении установленных ограничений и запретов, связанных с муниципальной службой, или нарушении муниципальным служащим трудовой (служебной) дисциплины ежемесячная надбавка к должностному окладу за особые условия муниципальной службы может быть снижена, но не ниже минимального размера, установленного для соответствующей группы должностей.  </w:t>
      </w:r>
      <w:proofErr w:type="gramEnd"/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ab/>
      </w: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3.</w:t>
      </w:r>
      <w:r w:rsidR="0013571D">
        <w:rPr>
          <w:b/>
          <w:sz w:val="28"/>
          <w:szCs w:val="28"/>
        </w:rPr>
        <w:t>4</w:t>
      </w:r>
      <w:r w:rsidRPr="00960AD0">
        <w:rPr>
          <w:b/>
          <w:sz w:val="28"/>
          <w:szCs w:val="28"/>
        </w:rPr>
        <w:t>. Решение об установлении ежемесячной надбавки к должностному окладу за особые условия муниципальной службы  муниципальным служащим администрации принимается главой администрации</w:t>
      </w:r>
      <w:r w:rsidR="0095554A" w:rsidRPr="00960AD0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>и оформляется распоряжением.</w:t>
      </w:r>
    </w:p>
    <w:p w:rsidR="00373E55" w:rsidRPr="005C019C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5C019C">
        <w:rPr>
          <w:b/>
          <w:sz w:val="28"/>
          <w:szCs w:val="28"/>
        </w:rPr>
        <w:t>3.</w:t>
      </w:r>
      <w:r w:rsidR="0013571D" w:rsidRPr="005C019C">
        <w:rPr>
          <w:b/>
          <w:sz w:val="28"/>
          <w:szCs w:val="28"/>
        </w:rPr>
        <w:t>5</w:t>
      </w:r>
      <w:r w:rsidRPr="005C019C">
        <w:rPr>
          <w:b/>
          <w:sz w:val="28"/>
          <w:szCs w:val="28"/>
        </w:rPr>
        <w:t xml:space="preserve">. Решение об установлении ежемесячной надбавки к должностному окладу за особые условия муниципальной службы муниципальным служащим аппарата Совета местного самоуправления </w:t>
      </w:r>
      <w:proofErr w:type="gramStart"/>
      <w:r w:rsidR="00AB14D4" w:rsidRPr="005C019C">
        <w:rPr>
          <w:b/>
          <w:sz w:val="28"/>
          <w:szCs w:val="28"/>
        </w:rPr>
        <w:t>с</w:t>
      </w:r>
      <w:proofErr w:type="gramEnd"/>
      <w:r w:rsidR="00AB14D4" w:rsidRPr="005C019C">
        <w:rPr>
          <w:b/>
          <w:sz w:val="28"/>
          <w:szCs w:val="28"/>
        </w:rPr>
        <w:t xml:space="preserve">. </w:t>
      </w:r>
      <w:proofErr w:type="gramStart"/>
      <w:r w:rsidR="00960AD0" w:rsidRPr="005C019C">
        <w:rPr>
          <w:b/>
          <w:sz w:val="28"/>
          <w:szCs w:val="28"/>
        </w:rPr>
        <w:t>Жемтала</w:t>
      </w:r>
      <w:proofErr w:type="gramEnd"/>
      <w:r w:rsidRPr="005C019C">
        <w:rPr>
          <w:b/>
          <w:sz w:val="28"/>
          <w:szCs w:val="28"/>
        </w:rPr>
        <w:t xml:space="preserve"> принимается главой </w:t>
      </w:r>
      <w:r w:rsidR="00633913" w:rsidRPr="005C019C">
        <w:rPr>
          <w:b/>
          <w:sz w:val="28"/>
          <w:szCs w:val="28"/>
        </w:rPr>
        <w:t>администрации</w:t>
      </w:r>
      <w:r w:rsidRPr="005C019C">
        <w:rPr>
          <w:b/>
          <w:sz w:val="28"/>
          <w:szCs w:val="28"/>
        </w:rPr>
        <w:t xml:space="preserve"> по представлению  председателя Совета местного самоуправления </w:t>
      </w:r>
      <w:r w:rsidR="00AB14D4" w:rsidRPr="005C019C">
        <w:rPr>
          <w:b/>
          <w:sz w:val="28"/>
          <w:szCs w:val="28"/>
        </w:rPr>
        <w:t xml:space="preserve">с. </w:t>
      </w:r>
      <w:r w:rsidR="00960AD0" w:rsidRPr="005C019C">
        <w:rPr>
          <w:b/>
          <w:sz w:val="28"/>
          <w:szCs w:val="28"/>
        </w:rPr>
        <w:t>Жемтала</w:t>
      </w:r>
      <w:r w:rsidR="00AB14D4" w:rsidRPr="005C019C">
        <w:rPr>
          <w:b/>
          <w:sz w:val="28"/>
          <w:szCs w:val="28"/>
        </w:rPr>
        <w:t xml:space="preserve"> </w:t>
      </w:r>
      <w:r w:rsidRPr="005C019C">
        <w:rPr>
          <w:b/>
          <w:sz w:val="28"/>
          <w:szCs w:val="28"/>
        </w:rPr>
        <w:t xml:space="preserve"> и оформляется распоряжением.</w:t>
      </w: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</w:t>
      </w:r>
      <w:r w:rsidR="00932922" w:rsidRPr="00960AD0">
        <w:rPr>
          <w:b/>
          <w:sz w:val="28"/>
          <w:szCs w:val="28"/>
        </w:rPr>
        <w:t xml:space="preserve">        </w:t>
      </w:r>
    </w:p>
    <w:p w:rsidR="00F40830" w:rsidRPr="00960AD0" w:rsidRDefault="00F40830" w:rsidP="00373E55">
      <w:pPr>
        <w:pStyle w:val="2"/>
        <w:spacing w:after="0" w:line="240" w:lineRule="auto"/>
        <w:ind w:firstLine="720"/>
        <w:jc w:val="both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4</w:t>
      </w:r>
      <w:r w:rsidRPr="00960AD0">
        <w:rPr>
          <w:b/>
          <w:sz w:val="28"/>
          <w:szCs w:val="28"/>
        </w:rPr>
        <w:t xml:space="preserve">. Ежемесячное </w:t>
      </w:r>
      <w:r w:rsidR="00452519" w:rsidRPr="00960AD0">
        <w:rPr>
          <w:b/>
          <w:sz w:val="28"/>
          <w:szCs w:val="28"/>
        </w:rPr>
        <w:t xml:space="preserve">и единовременное </w:t>
      </w:r>
      <w:r w:rsidRPr="00960AD0">
        <w:rPr>
          <w:b/>
          <w:sz w:val="28"/>
          <w:szCs w:val="28"/>
        </w:rPr>
        <w:t xml:space="preserve">денежное поощрение </w:t>
      </w:r>
    </w:p>
    <w:p w:rsidR="00F40830" w:rsidRPr="00960AD0" w:rsidRDefault="00F40830" w:rsidP="00373E55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373E55" w:rsidRPr="00960AD0" w:rsidRDefault="0013571D" w:rsidP="00373E55">
      <w:pPr>
        <w:pStyle w:val="2"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4</w:t>
      </w:r>
      <w:r w:rsidR="00373E55" w:rsidRPr="00960AD0">
        <w:rPr>
          <w:b/>
          <w:sz w:val="28"/>
          <w:szCs w:val="28"/>
        </w:rPr>
        <w:t>.1. Ежемесячное денежное поощрение устанавливается при назначении муниципального служащего на должность в размере 50%</w:t>
      </w:r>
      <w:r w:rsidR="00A77053" w:rsidRPr="00960AD0">
        <w:rPr>
          <w:b/>
          <w:sz w:val="28"/>
          <w:szCs w:val="28"/>
        </w:rPr>
        <w:t>-150%</w:t>
      </w:r>
      <w:r w:rsidR="00373E55" w:rsidRPr="00960AD0">
        <w:rPr>
          <w:b/>
          <w:sz w:val="28"/>
          <w:szCs w:val="28"/>
        </w:rPr>
        <w:t xml:space="preserve"> должностного оклада.</w:t>
      </w:r>
    </w:p>
    <w:p w:rsidR="00DD0F5B" w:rsidRPr="00960AD0" w:rsidRDefault="0013571D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470AB" w:rsidRPr="00960AD0">
        <w:rPr>
          <w:b/>
          <w:sz w:val="28"/>
          <w:szCs w:val="28"/>
        </w:rPr>
        <w:t>.2.</w:t>
      </w:r>
      <w:r w:rsidR="00452519" w:rsidRPr="00960AD0">
        <w:rPr>
          <w:b/>
          <w:sz w:val="28"/>
          <w:szCs w:val="28"/>
        </w:rPr>
        <w:tab/>
      </w:r>
      <w:r w:rsidR="00F62D94" w:rsidRPr="00960AD0">
        <w:rPr>
          <w:b/>
          <w:sz w:val="28"/>
          <w:szCs w:val="28"/>
        </w:rPr>
        <w:t>Глава администрации</w:t>
      </w:r>
      <w:r w:rsidR="009011AA" w:rsidRPr="00960AD0">
        <w:rPr>
          <w:b/>
          <w:sz w:val="28"/>
          <w:szCs w:val="28"/>
        </w:rPr>
        <w:t xml:space="preserve"> </w:t>
      </w:r>
      <w:r w:rsidR="001E59FF">
        <w:rPr>
          <w:b/>
          <w:sz w:val="28"/>
          <w:szCs w:val="28"/>
        </w:rPr>
        <w:t>может</w:t>
      </w:r>
      <w:r w:rsidR="00F62D94" w:rsidRPr="00960AD0">
        <w:rPr>
          <w:b/>
          <w:sz w:val="28"/>
          <w:szCs w:val="28"/>
        </w:rPr>
        <w:t xml:space="preserve"> принять решение о выплате е</w:t>
      </w:r>
      <w:r w:rsidR="00452519" w:rsidRPr="00960AD0">
        <w:rPr>
          <w:b/>
          <w:sz w:val="28"/>
          <w:szCs w:val="28"/>
        </w:rPr>
        <w:t>диновременно</w:t>
      </w:r>
      <w:r w:rsidR="00F62D94" w:rsidRPr="00960AD0">
        <w:rPr>
          <w:b/>
          <w:sz w:val="28"/>
          <w:szCs w:val="28"/>
        </w:rPr>
        <w:t>го</w:t>
      </w:r>
      <w:r w:rsidR="00452519" w:rsidRPr="00960AD0">
        <w:rPr>
          <w:b/>
          <w:sz w:val="28"/>
          <w:szCs w:val="28"/>
        </w:rPr>
        <w:t xml:space="preserve"> денежно</w:t>
      </w:r>
      <w:r w:rsidR="00F62D94" w:rsidRPr="00960AD0">
        <w:rPr>
          <w:b/>
          <w:sz w:val="28"/>
          <w:szCs w:val="28"/>
        </w:rPr>
        <w:t>го</w:t>
      </w:r>
      <w:r w:rsidR="00452519" w:rsidRPr="00960AD0">
        <w:rPr>
          <w:b/>
          <w:sz w:val="28"/>
          <w:szCs w:val="28"/>
        </w:rPr>
        <w:t xml:space="preserve"> поощрени</w:t>
      </w:r>
      <w:r w:rsidR="00F62D94" w:rsidRPr="00960AD0">
        <w:rPr>
          <w:b/>
          <w:sz w:val="28"/>
          <w:szCs w:val="28"/>
        </w:rPr>
        <w:t>я муниципальным служащим</w:t>
      </w:r>
      <w:r w:rsidR="00333E23" w:rsidRPr="00960AD0">
        <w:rPr>
          <w:b/>
          <w:sz w:val="28"/>
          <w:szCs w:val="28"/>
        </w:rPr>
        <w:t xml:space="preserve"> Администрации </w:t>
      </w:r>
      <w:r w:rsidR="009011AA" w:rsidRPr="00960AD0">
        <w:rPr>
          <w:b/>
          <w:sz w:val="28"/>
          <w:szCs w:val="28"/>
        </w:rPr>
        <w:t xml:space="preserve">и аппарата Совета местного самоуправления </w:t>
      </w:r>
      <w:r w:rsidR="009011AA" w:rsidRPr="00960AD0">
        <w:rPr>
          <w:b/>
          <w:sz w:val="28"/>
          <w:szCs w:val="28"/>
        </w:rPr>
        <w:lastRenderedPageBreak/>
        <w:t xml:space="preserve">соответственно </w:t>
      </w:r>
      <w:r w:rsidR="00333E23" w:rsidRPr="00960AD0">
        <w:rPr>
          <w:b/>
          <w:sz w:val="28"/>
          <w:szCs w:val="28"/>
        </w:rPr>
        <w:t>(в связи с праздничными днями, юбилейными датами, уходом на пенсию, объявлением благодарности, награждением грамотами, орденами и медалями, знаками отличия, присвоением почетного звания и т.д.). Выплата единовременного поощрения производится за счет средств фонда оплаты труда. Сумма средств на выплату единовременного поощрения формируется из части фонда оплаты труда и имеющейся экономии указанного фонда.</w:t>
      </w:r>
    </w:p>
    <w:p w:rsidR="00373E55" w:rsidRPr="00960AD0" w:rsidRDefault="0013571D" w:rsidP="00373E55">
      <w:pPr>
        <w:pStyle w:val="2"/>
        <w:spacing w:after="0" w:line="240" w:lineRule="auto"/>
        <w:ind w:firstLine="72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5</w:t>
      </w:r>
      <w:r w:rsidR="00373E55" w:rsidRPr="00960AD0">
        <w:rPr>
          <w:b/>
          <w:sz w:val="28"/>
          <w:szCs w:val="28"/>
        </w:rPr>
        <w:t>. Премии за выполнение особо важных и сложных заданий.</w:t>
      </w:r>
    </w:p>
    <w:p w:rsidR="00133FBD" w:rsidRPr="00960AD0" w:rsidRDefault="00133FBD" w:rsidP="00373E55">
      <w:pPr>
        <w:pStyle w:val="2"/>
        <w:spacing w:after="0" w:line="240" w:lineRule="auto"/>
        <w:ind w:firstLine="720"/>
        <w:jc w:val="both"/>
        <w:rPr>
          <w:b/>
          <w:sz w:val="16"/>
          <w:szCs w:val="16"/>
        </w:rPr>
      </w:pPr>
    </w:p>
    <w:p w:rsidR="00373E55" w:rsidRPr="00960AD0" w:rsidRDefault="0013571D" w:rsidP="00F40830">
      <w:pPr>
        <w:pStyle w:val="2"/>
        <w:spacing w:after="60" w:line="240" w:lineRule="auto"/>
        <w:ind w:firstLine="72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5</w:t>
      </w:r>
      <w:r w:rsidR="00373E55" w:rsidRPr="00960AD0">
        <w:rPr>
          <w:b/>
          <w:sz w:val="28"/>
          <w:szCs w:val="28"/>
        </w:rPr>
        <w:t xml:space="preserve">.1. </w:t>
      </w:r>
      <w:proofErr w:type="gramStart"/>
      <w:r w:rsidR="00373E55" w:rsidRPr="00960AD0">
        <w:rPr>
          <w:b/>
          <w:sz w:val="28"/>
          <w:szCs w:val="28"/>
        </w:rPr>
        <w:t>Премия за выполнение особо важных и сложных заданий (далее – премия) выплачивается муниципальному служащему при отсутствии фактов нарушений трудовой, исполнительской дисциплины и правил внутреннего трудового распорядка, с учетом исполнения им должностных обязанностей, компетентности принимаемых управленческих решений, своевременности и качества выполняемой им работы, поручений и заданий особой важности и сложности, а также личного вклада муниципального служащего в выполнение задач и функций, возложенных</w:t>
      </w:r>
      <w:proofErr w:type="gramEnd"/>
      <w:r w:rsidR="00373E55" w:rsidRPr="00960AD0">
        <w:rPr>
          <w:b/>
          <w:sz w:val="28"/>
          <w:szCs w:val="28"/>
        </w:rPr>
        <w:t xml:space="preserve"> на органы местного самоуправления </w:t>
      </w:r>
      <w:proofErr w:type="gramStart"/>
      <w:r w:rsidR="00AB14D4" w:rsidRPr="00960AD0">
        <w:rPr>
          <w:b/>
          <w:sz w:val="28"/>
          <w:szCs w:val="28"/>
        </w:rPr>
        <w:t>с</w:t>
      </w:r>
      <w:proofErr w:type="gramEnd"/>
      <w:r w:rsidR="00AB14D4" w:rsidRPr="00960AD0">
        <w:rPr>
          <w:b/>
          <w:sz w:val="28"/>
          <w:szCs w:val="28"/>
        </w:rPr>
        <w:t xml:space="preserve">. </w:t>
      </w:r>
      <w:r w:rsidR="00960AD0" w:rsidRPr="00960AD0">
        <w:rPr>
          <w:b/>
          <w:sz w:val="28"/>
          <w:szCs w:val="28"/>
        </w:rPr>
        <w:t>Жемтала</w:t>
      </w:r>
      <w:r w:rsidR="00373E55" w:rsidRPr="00960AD0">
        <w:rPr>
          <w:b/>
          <w:sz w:val="28"/>
          <w:szCs w:val="28"/>
        </w:rPr>
        <w:t>.</w:t>
      </w:r>
    </w:p>
    <w:p w:rsidR="00133FBD" w:rsidRPr="00960AD0" w:rsidRDefault="00133FBD" w:rsidP="00F40830">
      <w:pPr>
        <w:pStyle w:val="2"/>
        <w:spacing w:after="60" w:line="240" w:lineRule="auto"/>
        <w:ind w:firstLine="720"/>
        <w:jc w:val="both"/>
        <w:rPr>
          <w:b/>
          <w:sz w:val="16"/>
          <w:szCs w:val="16"/>
        </w:rPr>
      </w:pPr>
    </w:p>
    <w:p w:rsidR="00373E55" w:rsidRPr="00960AD0" w:rsidRDefault="0013571D" w:rsidP="00F40830">
      <w:pPr>
        <w:pStyle w:val="2"/>
        <w:spacing w:after="6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3E55" w:rsidRPr="00960AD0">
        <w:rPr>
          <w:b/>
          <w:sz w:val="28"/>
          <w:szCs w:val="28"/>
        </w:rPr>
        <w:t xml:space="preserve">.2. Премия муниципальным  служащим выплачивается </w:t>
      </w:r>
      <w:proofErr w:type="gramStart"/>
      <w:r w:rsidR="00373E55" w:rsidRPr="00960AD0">
        <w:rPr>
          <w:b/>
          <w:sz w:val="28"/>
          <w:szCs w:val="28"/>
        </w:rPr>
        <w:t xml:space="preserve">по результатам работы за квартал в размере до </w:t>
      </w:r>
      <w:r w:rsidR="0095554A" w:rsidRPr="00960AD0">
        <w:rPr>
          <w:b/>
          <w:sz w:val="28"/>
          <w:szCs w:val="28"/>
        </w:rPr>
        <w:t>четырех</w:t>
      </w:r>
      <w:r w:rsidR="00373E55" w:rsidRPr="00960AD0">
        <w:rPr>
          <w:b/>
          <w:sz w:val="28"/>
          <w:szCs w:val="28"/>
        </w:rPr>
        <w:t xml:space="preserve"> окладов в год</w:t>
      </w:r>
      <w:proofErr w:type="gramEnd"/>
      <w:r w:rsidR="00373E55" w:rsidRPr="00960AD0">
        <w:rPr>
          <w:b/>
          <w:sz w:val="28"/>
          <w:szCs w:val="28"/>
        </w:rPr>
        <w:t>.</w:t>
      </w:r>
    </w:p>
    <w:p w:rsidR="00373E55" w:rsidRPr="00960AD0" w:rsidRDefault="00373E55" w:rsidP="00F40830">
      <w:pPr>
        <w:pStyle w:val="2"/>
        <w:spacing w:after="60" w:line="240" w:lineRule="auto"/>
        <w:ind w:firstLine="720"/>
        <w:jc w:val="both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>Глава  администрации мо</w:t>
      </w:r>
      <w:r w:rsidR="001E59FF">
        <w:rPr>
          <w:b/>
          <w:sz w:val="28"/>
          <w:szCs w:val="28"/>
        </w:rPr>
        <w:t>жет</w:t>
      </w:r>
      <w:r w:rsidRPr="00960AD0">
        <w:rPr>
          <w:b/>
          <w:sz w:val="28"/>
          <w:szCs w:val="28"/>
        </w:rPr>
        <w:t xml:space="preserve"> принять решение о ежемесячной выплате премии в пределах утвержденного фонда оплаты труда.</w:t>
      </w:r>
      <w:r w:rsidR="00B717A6" w:rsidRPr="00960AD0">
        <w:rPr>
          <w:b/>
          <w:sz w:val="28"/>
          <w:szCs w:val="28"/>
        </w:rPr>
        <w:t xml:space="preserve"> </w:t>
      </w:r>
    </w:p>
    <w:p w:rsidR="00133FBD" w:rsidRPr="00960AD0" w:rsidRDefault="00133FBD" w:rsidP="00F40830">
      <w:pPr>
        <w:pStyle w:val="2"/>
        <w:spacing w:after="60" w:line="240" w:lineRule="auto"/>
        <w:ind w:firstLine="720"/>
        <w:jc w:val="both"/>
        <w:rPr>
          <w:b/>
          <w:sz w:val="8"/>
          <w:szCs w:val="8"/>
        </w:rPr>
      </w:pPr>
    </w:p>
    <w:p w:rsidR="00373E55" w:rsidRPr="00960AD0" w:rsidRDefault="00373E55" w:rsidP="00F40830">
      <w:pPr>
        <w:pStyle w:val="2"/>
        <w:spacing w:after="60" w:line="240" w:lineRule="auto"/>
        <w:jc w:val="both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5</w:t>
      </w:r>
      <w:r w:rsidRPr="00960AD0">
        <w:rPr>
          <w:b/>
          <w:sz w:val="28"/>
          <w:szCs w:val="28"/>
        </w:rPr>
        <w:t>.3. Решение о выплате премии принимается не позднее окончания месяца, следующего за отчетным периодом.</w:t>
      </w:r>
    </w:p>
    <w:p w:rsidR="00133FBD" w:rsidRPr="00960AD0" w:rsidRDefault="00133FBD" w:rsidP="00F40830">
      <w:pPr>
        <w:pStyle w:val="2"/>
        <w:spacing w:after="60" w:line="240" w:lineRule="auto"/>
        <w:jc w:val="both"/>
        <w:rPr>
          <w:b/>
          <w:sz w:val="8"/>
          <w:szCs w:val="8"/>
        </w:rPr>
      </w:pPr>
    </w:p>
    <w:p w:rsidR="00373E55" w:rsidRPr="00960AD0" w:rsidRDefault="00373E55" w:rsidP="00F40830">
      <w:pPr>
        <w:pStyle w:val="2"/>
        <w:spacing w:after="60" w:line="240" w:lineRule="auto"/>
        <w:jc w:val="both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5</w:t>
      </w:r>
      <w:r w:rsidRPr="00960AD0">
        <w:rPr>
          <w:b/>
          <w:sz w:val="28"/>
          <w:szCs w:val="28"/>
        </w:rPr>
        <w:t>.4. Размер премии конкретному муниципальному служащему устанавливается в процентном отношении к размеру должностного оклада либо в абсолютной сумме в рублях.</w:t>
      </w:r>
    </w:p>
    <w:p w:rsidR="00133FBD" w:rsidRPr="00960AD0" w:rsidRDefault="00133FBD" w:rsidP="00F40830">
      <w:pPr>
        <w:pStyle w:val="2"/>
        <w:spacing w:after="60" w:line="240" w:lineRule="auto"/>
        <w:jc w:val="both"/>
        <w:rPr>
          <w:b/>
          <w:sz w:val="8"/>
          <w:szCs w:val="8"/>
        </w:rPr>
      </w:pPr>
    </w:p>
    <w:p w:rsidR="00FC2C45" w:rsidRPr="00960AD0" w:rsidRDefault="00373E55" w:rsidP="001E59FF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</w:p>
    <w:p w:rsidR="00133FBD" w:rsidRPr="00960AD0" w:rsidRDefault="00133FBD" w:rsidP="00F40830">
      <w:pPr>
        <w:pStyle w:val="2"/>
        <w:spacing w:after="60" w:line="240" w:lineRule="auto"/>
        <w:ind w:firstLine="720"/>
        <w:jc w:val="both"/>
        <w:rPr>
          <w:b/>
          <w:color w:val="FF0000"/>
          <w:sz w:val="8"/>
          <w:szCs w:val="8"/>
        </w:rPr>
      </w:pPr>
    </w:p>
    <w:p w:rsidR="00373E55" w:rsidRPr="005C019C" w:rsidRDefault="0013571D" w:rsidP="00F40830">
      <w:pPr>
        <w:pStyle w:val="2"/>
        <w:spacing w:after="60" w:line="240" w:lineRule="auto"/>
        <w:ind w:firstLine="720"/>
        <w:jc w:val="both"/>
        <w:rPr>
          <w:b/>
          <w:sz w:val="16"/>
          <w:szCs w:val="16"/>
        </w:rPr>
      </w:pPr>
      <w:r w:rsidRPr="005C019C">
        <w:rPr>
          <w:b/>
          <w:sz w:val="28"/>
          <w:szCs w:val="28"/>
        </w:rPr>
        <w:t>5</w:t>
      </w:r>
      <w:r w:rsidR="00F40830" w:rsidRPr="005C019C">
        <w:rPr>
          <w:b/>
          <w:sz w:val="28"/>
          <w:szCs w:val="28"/>
        </w:rPr>
        <w:t>.</w:t>
      </w:r>
      <w:r w:rsidR="001E59FF" w:rsidRPr="005C019C">
        <w:rPr>
          <w:b/>
          <w:sz w:val="28"/>
          <w:szCs w:val="28"/>
        </w:rPr>
        <w:t>5</w:t>
      </w:r>
      <w:r w:rsidR="00373E55" w:rsidRPr="005C019C">
        <w:rPr>
          <w:b/>
          <w:sz w:val="28"/>
          <w:szCs w:val="28"/>
        </w:rPr>
        <w:t xml:space="preserve">. Решение о выплате премии по результатам работы муниципальным служащим аппарата Совета местного самоуправления </w:t>
      </w:r>
      <w:proofErr w:type="gramStart"/>
      <w:r w:rsidR="00AB14D4" w:rsidRPr="005C019C">
        <w:rPr>
          <w:b/>
          <w:sz w:val="28"/>
          <w:szCs w:val="28"/>
        </w:rPr>
        <w:t>с</w:t>
      </w:r>
      <w:proofErr w:type="gramEnd"/>
      <w:r w:rsidR="00AB14D4" w:rsidRPr="005C019C">
        <w:rPr>
          <w:b/>
          <w:sz w:val="28"/>
          <w:szCs w:val="28"/>
        </w:rPr>
        <w:t xml:space="preserve">. </w:t>
      </w:r>
      <w:proofErr w:type="gramStart"/>
      <w:r w:rsidR="00960AD0" w:rsidRPr="005C019C">
        <w:rPr>
          <w:b/>
          <w:sz w:val="28"/>
          <w:szCs w:val="28"/>
        </w:rPr>
        <w:t>Жемтала</w:t>
      </w:r>
      <w:proofErr w:type="gramEnd"/>
      <w:r w:rsidR="00AB14D4" w:rsidRPr="005C019C">
        <w:rPr>
          <w:b/>
          <w:sz w:val="28"/>
          <w:szCs w:val="28"/>
        </w:rPr>
        <w:t xml:space="preserve">  принимается главой администрации</w:t>
      </w:r>
      <w:r w:rsidR="00373E55" w:rsidRPr="005C019C">
        <w:rPr>
          <w:b/>
          <w:sz w:val="28"/>
          <w:szCs w:val="28"/>
        </w:rPr>
        <w:t xml:space="preserve"> и оформ</w:t>
      </w:r>
      <w:r w:rsidR="00F40830" w:rsidRPr="005C019C">
        <w:rPr>
          <w:b/>
          <w:sz w:val="28"/>
          <w:szCs w:val="28"/>
        </w:rPr>
        <w:t>ляется постановлением</w:t>
      </w:r>
      <w:r w:rsidR="00373E55" w:rsidRPr="005C019C">
        <w:rPr>
          <w:b/>
          <w:sz w:val="28"/>
          <w:szCs w:val="28"/>
        </w:rPr>
        <w:t xml:space="preserve">. </w:t>
      </w:r>
    </w:p>
    <w:p w:rsidR="00133FBD" w:rsidRPr="00960AD0" w:rsidRDefault="00133FBD" w:rsidP="00F40830">
      <w:pPr>
        <w:pStyle w:val="2"/>
        <w:spacing w:after="60" w:line="240" w:lineRule="auto"/>
        <w:ind w:firstLine="720"/>
        <w:jc w:val="both"/>
        <w:rPr>
          <w:b/>
          <w:color w:val="FF0000"/>
          <w:sz w:val="8"/>
          <w:szCs w:val="8"/>
        </w:rPr>
      </w:pPr>
    </w:p>
    <w:p w:rsidR="00373E55" w:rsidRPr="00960AD0" w:rsidRDefault="00373E55" w:rsidP="00F40830">
      <w:pPr>
        <w:pStyle w:val="2"/>
        <w:spacing w:after="60" w:line="240" w:lineRule="auto"/>
        <w:jc w:val="both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5</w:t>
      </w:r>
      <w:r w:rsidRPr="00960AD0">
        <w:rPr>
          <w:b/>
          <w:sz w:val="28"/>
          <w:szCs w:val="28"/>
        </w:rPr>
        <w:t>.</w:t>
      </w:r>
      <w:r w:rsidR="001E59FF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 Муниципальные служащие, имеющие неснятые дисциплинарные взыскания, допускавшие  некачественное и несвоевременное выполнение своих служебных обязанностей (заданий), нарушавшие в отчетном периоде служебный распорядок, а также освобожденные от замещаемой должности муниципальной службы и уволенные за виновные действия, к премированию за отчетный период не представля</w:t>
      </w:r>
      <w:r w:rsidR="0095554A" w:rsidRPr="00960AD0">
        <w:rPr>
          <w:b/>
          <w:sz w:val="28"/>
          <w:szCs w:val="28"/>
        </w:rPr>
        <w:t>ются</w:t>
      </w:r>
      <w:r w:rsidRPr="00960AD0">
        <w:rPr>
          <w:b/>
          <w:sz w:val="28"/>
          <w:szCs w:val="28"/>
        </w:rPr>
        <w:t xml:space="preserve">, </w:t>
      </w:r>
      <w:r w:rsidR="0095554A" w:rsidRPr="00960AD0">
        <w:rPr>
          <w:b/>
          <w:sz w:val="28"/>
          <w:szCs w:val="28"/>
        </w:rPr>
        <w:t xml:space="preserve">или </w:t>
      </w:r>
      <w:r w:rsidRPr="00960AD0">
        <w:rPr>
          <w:b/>
          <w:sz w:val="28"/>
          <w:szCs w:val="28"/>
        </w:rPr>
        <w:t xml:space="preserve"> размер их премии может быть уменьшен.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16"/>
          <w:szCs w:val="16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 Единовременная выплата при предоставлении ежегодного оплачиваемого отпуска и материальная помощь</w:t>
      </w:r>
    </w:p>
    <w:p w:rsidR="00133FBD" w:rsidRPr="00960AD0" w:rsidRDefault="00133FBD" w:rsidP="00373E55">
      <w:pPr>
        <w:pStyle w:val="2"/>
        <w:spacing w:after="0" w:line="240" w:lineRule="auto"/>
        <w:jc w:val="both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lastRenderedPageBreak/>
        <w:tab/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.1. Муниципальным служащим в пределах утвержденного фонда оплаты труда устанавливается единовременная выплата при предоставлении ежегодного оплачиваемого отпуска и материальная помощь.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.2. Единовременная выплата при предоставлении ежегодного оплачиваемого отпуска производится в размере двух должностных окладов.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.3. Оказание материальной помощи муниципальному служащему  производится в течение календарного года в размере двух должностных окладов.</w:t>
      </w:r>
    </w:p>
    <w:p w:rsidR="00373E55" w:rsidRPr="00960AD0" w:rsidRDefault="00373E55" w:rsidP="003534AA">
      <w:pPr>
        <w:pStyle w:val="3"/>
        <w:spacing w:after="0"/>
        <w:ind w:left="0" w:firstLine="24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Материальная помощь выплачивается, как правило, к ежегодному оплачиваемому отпуску или, по заявлению муниципального служащего, в иные сроки текущего года.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 xml:space="preserve">.4. </w:t>
      </w:r>
      <w:proofErr w:type="gramStart"/>
      <w:r w:rsidRPr="00960AD0">
        <w:rPr>
          <w:b/>
          <w:sz w:val="28"/>
          <w:szCs w:val="28"/>
        </w:rPr>
        <w:t xml:space="preserve">Вновь принятым работникам, не отработавшим полного календарного года, а также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 </w:t>
      </w:r>
      <w:proofErr w:type="gramEnd"/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.5. В пределах экономии установленного фонда оплаты муниципальным служащим также может быть оказана единовременная материальная помощь в связи:</w:t>
      </w:r>
    </w:p>
    <w:p w:rsidR="00373E55" w:rsidRPr="00960AD0" w:rsidRDefault="00373E55" w:rsidP="00373E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с длительной болезнью муниципального служащего или члена его семьи;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с бракосочетанием;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с рождением ребенка;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со смертью супруга (супруги) или близких родственников (дети и родители);</w:t>
      </w:r>
    </w:p>
    <w:p w:rsidR="00373E55" w:rsidRPr="00960AD0" w:rsidRDefault="00373E55" w:rsidP="00373E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с тяжелым материальным положением, вызванным иными вескими причинами.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ab/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.6. Оказание материальной помощи и получение единовременной выплаты при предоставлении ежегодного оплачиваемого отпуска производится на основании письменного заявления муниципального служащего и оформляется  распоряжением главы администрации.</w:t>
      </w:r>
    </w:p>
    <w:p w:rsidR="00373E55" w:rsidRPr="00960AD0" w:rsidRDefault="00373E55" w:rsidP="00373E5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           </w:t>
      </w:r>
      <w:r w:rsidR="0013571D">
        <w:rPr>
          <w:b/>
          <w:sz w:val="28"/>
          <w:szCs w:val="28"/>
        </w:rPr>
        <w:t>6</w:t>
      </w:r>
      <w:r w:rsidRPr="00960AD0">
        <w:rPr>
          <w:b/>
          <w:sz w:val="28"/>
          <w:szCs w:val="28"/>
        </w:rPr>
        <w:t>.7. Оказание материальной помощи и получение единовременной выплаты при предоставлении ежегодного оплачиваемого отпуска производится на основании письменного заявления муниципального служащего и оформляется для муниципальных служащих</w:t>
      </w:r>
      <w:r w:rsidR="00E06E6C" w:rsidRPr="00E06E6C">
        <w:rPr>
          <w:b/>
          <w:sz w:val="28"/>
          <w:szCs w:val="28"/>
        </w:rPr>
        <w:t xml:space="preserve"> </w:t>
      </w:r>
      <w:r w:rsidR="00E06E6C" w:rsidRPr="00960AD0">
        <w:rPr>
          <w:b/>
          <w:sz w:val="28"/>
          <w:szCs w:val="28"/>
        </w:rPr>
        <w:t>распоряжением главы администрации</w:t>
      </w:r>
      <w:r w:rsidR="00AB14D4" w:rsidRPr="00960AD0">
        <w:rPr>
          <w:b/>
          <w:sz w:val="28"/>
          <w:szCs w:val="28"/>
        </w:rPr>
        <w:t xml:space="preserve"> </w:t>
      </w:r>
      <w:proofErr w:type="gramStart"/>
      <w:r w:rsidR="00AB14D4" w:rsidRPr="00960AD0">
        <w:rPr>
          <w:b/>
          <w:sz w:val="28"/>
          <w:szCs w:val="28"/>
        </w:rPr>
        <w:t>с</w:t>
      </w:r>
      <w:proofErr w:type="gramEnd"/>
      <w:r w:rsidR="00AB14D4" w:rsidRPr="00960AD0">
        <w:rPr>
          <w:b/>
          <w:sz w:val="28"/>
          <w:szCs w:val="28"/>
        </w:rPr>
        <w:t xml:space="preserve">. </w:t>
      </w:r>
      <w:r w:rsidR="00960AD0" w:rsidRPr="00960AD0">
        <w:rPr>
          <w:b/>
          <w:sz w:val="28"/>
          <w:szCs w:val="28"/>
        </w:rPr>
        <w:t>Жемтала</w:t>
      </w:r>
      <w:r w:rsidRPr="00960AD0">
        <w:rPr>
          <w:b/>
          <w:sz w:val="28"/>
          <w:szCs w:val="28"/>
        </w:rPr>
        <w:t>.</w:t>
      </w:r>
    </w:p>
    <w:p w:rsidR="00373E55" w:rsidRPr="00960AD0" w:rsidRDefault="0013571D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3E55" w:rsidRPr="00960AD0">
        <w:rPr>
          <w:b/>
          <w:sz w:val="28"/>
          <w:szCs w:val="28"/>
        </w:rPr>
        <w:t xml:space="preserve">.8. Оказание материальной помощи и получение единовременной выплаты при предоставлении ежегодного оплачиваемого отпуска производится на основании письменного заявления муниципального служащего и оформляется для муниципальных служащих аппарата </w:t>
      </w:r>
      <w:r w:rsidR="00AB14D4" w:rsidRPr="00960AD0">
        <w:rPr>
          <w:b/>
          <w:sz w:val="28"/>
          <w:szCs w:val="28"/>
        </w:rPr>
        <w:t xml:space="preserve">Совета местного самоуправления </w:t>
      </w:r>
      <w:proofErr w:type="gramStart"/>
      <w:r w:rsidR="00AB14D4" w:rsidRPr="00960AD0">
        <w:rPr>
          <w:b/>
          <w:sz w:val="28"/>
          <w:szCs w:val="28"/>
        </w:rPr>
        <w:t>с</w:t>
      </w:r>
      <w:proofErr w:type="gramEnd"/>
      <w:r w:rsidR="00AB14D4" w:rsidRPr="00960AD0">
        <w:rPr>
          <w:b/>
          <w:sz w:val="28"/>
          <w:szCs w:val="28"/>
        </w:rPr>
        <w:t xml:space="preserve">. </w:t>
      </w:r>
      <w:proofErr w:type="gramStart"/>
      <w:r w:rsidR="00960AD0" w:rsidRPr="00960AD0">
        <w:rPr>
          <w:b/>
          <w:sz w:val="28"/>
          <w:szCs w:val="28"/>
        </w:rPr>
        <w:t>Жемтала</w:t>
      </w:r>
      <w:proofErr w:type="gramEnd"/>
      <w:r w:rsidR="00AB14D4" w:rsidRPr="00960AD0">
        <w:rPr>
          <w:b/>
          <w:sz w:val="28"/>
          <w:szCs w:val="28"/>
        </w:rPr>
        <w:t xml:space="preserve"> распоряжением главы администрации</w:t>
      </w:r>
      <w:r w:rsidR="00373E55" w:rsidRPr="00960AD0">
        <w:rPr>
          <w:b/>
          <w:sz w:val="28"/>
          <w:szCs w:val="28"/>
        </w:rPr>
        <w:t>.</w:t>
      </w:r>
    </w:p>
    <w:p w:rsidR="00872017" w:rsidRPr="00960AD0" w:rsidRDefault="00872017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872017" w:rsidRPr="00960AD0" w:rsidRDefault="00872017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3C6AFB" w:rsidRDefault="003C6AFB" w:rsidP="00133FBD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3571D" w:rsidRDefault="0013571D" w:rsidP="00133FBD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3571D" w:rsidRPr="00960AD0" w:rsidRDefault="0013571D" w:rsidP="00133FBD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373E55" w:rsidRPr="00960AD0" w:rsidRDefault="00373E55" w:rsidP="00133FBD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lastRenderedPageBreak/>
        <w:t>Статья 4. Фонд оплаты труда</w:t>
      </w: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16"/>
          <w:szCs w:val="16"/>
        </w:rPr>
      </w:pP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60AD0">
        <w:rPr>
          <w:b/>
          <w:color w:val="FF0000"/>
          <w:sz w:val="28"/>
          <w:szCs w:val="28"/>
        </w:rPr>
        <w:t>1</w:t>
      </w:r>
      <w:r w:rsidRPr="00960AD0">
        <w:rPr>
          <w:b/>
          <w:sz w:val="28"/>
          <w:szCs w:val="28"/>
        </w:rPr>
        <w:t xml:space="preserve">. Годовой фонд оплаты труда главы администрации </w:t>
      </w:r>
      <w:proofErr w:type="gramStart"/>
      <w:r w:rsidR="00220859" w:rsidRPr="00960AD0">
        <w:rPr>
          <w:b/>
          <w:sz w:val="28"/>
          <w:szCs w:val="28"/>
        </w:rPr>
        <w:t>с</w:t>
      </w:r>
      <w:proofErr w:type="gramEnd"/>
      <w:r w:rsidR="00220859" w:rsidRPr="00960AD0">
        <w:rPr>
          <w:b/>
          <w:sz w:val="28"/>
          <w:szCs w:val="28"/>
        </w:rPr>
        <w:t xml:space="preserve">. </w:t>
      </w:r>
      <w:proofErr w:type="gramStart"/>
      <w:r w:rsidR="00960AD0" w:rsidRPr="00960AD0">
        <w:rPr>
          <w:b/>
          <w:sz w:val="28"/>
          <w:szCs w:val="28"/>
        </w:rPr>
        <w:t>Жемтала</w:t>
      </w:r>
      <w:proofErr w:type="gramEnd"/>
      <w:r w:rsidR="00220859" w:rsidRPr="00960AD0">
        <w:rPr>
          <w:b/>
          <w:sz w:val="28"/>
          <w:szCs w:val="28"/>
        </w:rPr>
        <w:t xml:space="preserve">, </w:t>
      </w:r>
      <w:r w:rsidRPr="00960AD0">
        <w:rPr>
          <w:b/>
          <w:sz w:val="28"/>
          <w:szCs w:val="28"/>
        </w:rPr>
        <w:t xml:space="preserve"> формируется за счет следующих выплат: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должностной оклад – в размере 12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ежемесячная надбавка к должностному окладу за квалификацию – в размере  4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ежемесячная надбавка к должностному окладу за выслугу лет на муниципальной службе – в размере 3 должностных окладов; 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 xml:space="preserve">ежемесячная надбавка к должностному окладу за особые условия муниципальной службы – в размере  24 должностных окладов;  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 – в размере 4,8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премия за выполнение особо важных и сложных заданий – в размере 12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ежемесячное денежное поощрение – в размере  6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единовременная выплата при предоставлении ежегодного оплачиваемого отпуска и материальная помощь – в размере 4 должностных окладов.</w:t>
      </w:r>
    </w:p>
    <w:p w:rsidR="00D666E7" w:rsidRPr="00960AD0" w:rsidRDefault="00D666E7" w:rsidP="00373E5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Ежемесячные денежные поощрение стимулирующего характера</w:t>
      </w:r>
      <w:r w:rsidR="00AB14D4" w:rsidRPr="00960AD0">
        <w:rPr>
          <w:b/>
          <w:sz w:val="28"/>
          <w:szCs w:val="28"/>
        </w:rPr>
        <w:t xml:space="preserve"> (за счет экономии фонда </w:t>
      </w:r>
      <w:proofErr w:type="gramStart"/>
      <w:r w:rsidR="00AB14D4" w:rsidRPr="00960AD0">
        <w:rPr>
          <w:b/>
          <w:sz w:val="28"/>
          <w:szCs w:val="28"/>
        </w:rPr>
        <w:t>ОТ</w:t>
      </w:r>
      <w:proofErr w:type="gramEnd"/>
      <w:r w:rsidR="00AB14D4" w:rsidRPr="00960AD0">
        <w:rPr>
          <w:b/>
          <w:sz w:val="28"/>
          <w:szCs w:val="28"/>
        </w:rPr>
        <w:t>)</w:t>
      </w:r>
      <w:r w:rsidRPr="00960AD0">
        <w:rPr>
          <w:b/>
          <w:sz w:val="28"/>
          <w:szCs w:val="28"/>
        </w:rPr>
        <w:t xml:space="preserve"> – </w:t>
      </w:r>
      <w:proofErr w:type="gramStart"/>
      <w:r w:rsidRPr="00960AD0">
        <w:rPr>
          <w:b/>
          <w:sz w:val="28"/>
          <w:szCs w:val="28"/>
        </w:rPr>
        <w:t>в</w:t>
      </w:r>
      <w:proofErr w:type="gramEnd"/>
      <w:r w:rsidRPr="00960AD0">
        <w:rPr>
          <w:b/>
          <w:sz w:val="28"/>
          <w:szCs w:val="28"/>
        </w:rPr>
        <w:t xml:space="preserve"> размере от 12-24 должностных окладов</w:t>
      </w:r>
      <w:r w:rsidR="002B34F0" w:rsidRPr="00960AD0">
        <w:rPr>
          <w:b/>
          <w:sz w:val="28"/>
          <w:szCs w:val="28"/>
        </w:rPr>
        <w:t xml:space="preserve"> в пределах бюджетных ассигнований</w:t>
      </w:r>
    </w:p>
    <w:p w:rsidR="00373E55" w:rsidRPr="00960AD0" w:rsidRDefault="00373E55" w:rsidP="00373E55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60AD0">
        <w:rPr>
          <w:b/>
          <w:color w:val="FF0000"/>
          <w:sz w:val="28"/>
          <w:szCs w:val="28"/>
        </w:rPr>
        <w:t>2.</w:t>
      </w:r>
      <w:r w:rsidRPr="00960AD0">
        <w:rPr>
          <w:b/>
          <w:sz w:val="28"/>
          <w:szCs w:val="28"/>
        </w:rPr>
        <w:t xml:space="preserve"> Годовой фонд оплаты труда муниципальных служащих формируется за счет следующих выплат: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должностной оклад – в размере 12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ежемесячная надбавка к должностному окладу за квалификацию – в размере  4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ежемесячная надбавка к должностному окладу за выслугу лет на муниципальной службе – в размере 3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ежемесячная надбавка к должностному окладу за особые условия муниципальной службы – в размере  9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 – в размере  1,4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премия за выполнение особо важных и сложных заданий – в размере 4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ежемесячное денежное поощрение – в размере  6 должностных окладов;</w:t>
      </w:r>
    </w:p>
    <w:p w:rsidR="00373E55" w:rsidRPr="00960AD0" w:rsidRDefault="00373E55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единовременная выплата при предоставлении ежегодного оплачиваемого отпуска и материальная помощь – в размере 4 должностных окладов.</w:t>
      </w:r>
    </w:p>
    <w:p w:rsidR="002B34F0" w:rsidRPr="00960AD0" w:rsidRDefault="002B34F0" w:rsidP="00373E55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Ежемесячное денежное поощрение стимулирующего характера</w:t>
      </w:r>
      <w:r w:rsidR="00AB14D4" w:rsidRPr="00960AD0">
        <w:rPr>
          <w:b/>
          <w:sz w:val="28"/>
          <w:szCs w:val="28"/>
        </w:rPr>
        <w:t xml:space="preserve"> (за счет экономии фонда </w:t>
      </w:r>
      <w:proofErr w:type="gramStart"/>
      <w:r w:rsidR="00AB14D4" w:rsidRPr="00960AD0">
        <w:rPr>
          <w:b/>
          <w:sz w:val="28"/>
          <w:szCs w:val="28"/>
        </w:rPr>
        <w:t>ОТ</w:t>
      </w:r>
      <w:proofErr w:type="gramEnd"/>
      <w:r w:rsidR="00AB14D4" w:rsidRPr="00960AD0">
        <w:rPr>
          <w:b/>
          <w:sz w:val="28"/>
          <w:szCs w:val="28"/>
        </w:rPr>
        <w:t xml:space="preserve">) </w:t>
      </w:r>
      <w:r w:rsidRPr="00960AD0">
        <w:rPr>
          <w:b/>
          <w:sz w:val="28"/>
          <w:szCs w:val="28"/>
        </w:rPr>
        <w:t xml:space="preserve"> – </w:t>
      </w:r>
      <w:proofErr w:type="gramStart"/>
      <w:r w:rsidRPr="00960AD0">
        <w:rPr>
          <w:b/>
          <w:sz w:val="28"/>
          <w:szCs w:val="28"/>
        </w:rPr>
        <w:t>в</w:t>
      </w:r>
      <w:proofErr w:type="gramEnd"/>
      <w:r w:rsidRPr="00960AD0">
        <w:rPr>
          <w:b/>
          <w:sz w:val="28"/>
          <w:szCs w:val="28"/>
        </w:rPr>
        <w:t xml:space="preserve"> </w:t>
      </w:r>
      <w:r w:rsidR="00AB14D4" w:rsidRPr="00960AD0">
        <w:rPr>
          <w:b/>
          <w:sz w:val="28"/>
          <w:szCs w:val="28"/>
        </w:rPr>
        <w:t>размере</w:t>
      </w:r>
      <w:r w:rsidR="00960AD0" w:rsidRPr="00960AD0">
        <w:rPr>
          <w:b/>
          <w:sz w:val="28"/>
          <w:szCs w:val="28"/>
        </w:rPr>
        <w:t xml:space="preserve"> 6</w:t>
      </w:r>
      <w:r w:rsidRPr="00960AD0">
        <w:rPr>
          <w:b/>
          <w:sz w:val="28"/>
          <w:szCs w:val="28"/>
        </w:rPr>
        <w:t>-18 должностных окладов</w:t>
      </w:r>
      <w:r w:rsidR="00AB14D4" w:rsidRPr="00960AD0">
        <w:rPr>
          <w:b/>
          <w:sz w:val="28"/>
          <w:szCs w:val="28"/>
        </w:rPr>
        <w:t xml:space="preserve"> </w:t>
      </w:r>
      <w:r w:rsidRPr="00960AD0">
        <w:rPr>
          <w:b/>
          <w:sz w:val="28"/>
          <w:szCs w:val="28"/>
        </w:rPr>
        <w:t xml:space="preserve"> в пределах бюджетных ассигнований;</w:t>
      </w:r>
    </w:p>
    <w:p w:rsidR="00373E55" w:rsidRPr="00960AD0" w:rsidRDefault="00373E55" w:rsidP="00373E55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3. Представитель нанимателя  (работодатель) вправе перераспределять средства фонда оплаты труда муниципальных служащих между выплатами, предусмотренными пунктом 2 настоящей статьи.</w:t>
      </w:r>
    </w:p>
    <w:p w:rsidR="00373E55" w:rsidRPr="00960AD0" w:rsidRDefault="00373E55" w:rsidP="00373E55">
      <w:pPr>
        <w:ind w:firstLine="360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lastRenderedPageBreak/>
        <w:t>4.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Кабардино-Балкарской Республики.</w:t>
      </w:r>
    </w:p>
    <w:p w:rsidR="00373E55" w:rsidRDefault="00373E55" w:rsidP="00872017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60AD0">
        <w:rPr>
          <w:b/>
          <w:sz w:val="28"/>
          <w:szCs w:val="28"/>
        </w:rPr>
        <w:t>5. Решение о повышении (индексации) должностных окладов принимается Советом местного самоуправле</w:t>
      </w:r>
      <w:r w:rsidR="00872017" w:rsidRPr="00960AD0">
        <w:rPr>
          <w:b/>
          <w:sz w:val="28"/>
          <w:szCs w:val="28"/>
        </w:rPr>
        <w:t xml:space="preserve">ния </w:t>
      </w:r>
      <w:proofErr w:type="gramStart"/>
      <w:r w:rsidR="00872017" w:rsidRPr="00960AD0">
        <w:rPr>
          <w:b/>
          <w:sz w:val="28"/>
          <w:szCs w:val="28"/>
        </w:rPr>
        <w:t>с</w:t>
      </w:r>
      <w:proofErr w:type="gramEnd"/>
      <w:r w:rsidR="00872017" w:rsidRPr="00960AD0">
        <w:rPr>
          <w:b/>
          <w:sz w:val="28"/>
          <w:szCs w:val="28"/>
        </w:rPr>
        <w:t xml:space="preserve">. </w:t>
      </w:r>
      <w:r w:rsidR="00960AD0" w:rsidRPr="00960AD0">
        <w:rPr>
          <w:b/>
          <w:sz w:val="28"/>
          <w:szCs w:val="28"/>
        </w:rPr>
        <w:t>Жемтала</w:t>
      </w:r>
      <w:r w:rsidRPr="00960AD0">
        <w:rPr>
          <w:b/>
          <w:sz w:val="28"/>
          <w:szCs w:val="28"/>
        </w:rPr>
        <w:t>.</w:t>
      </w:r>
    </w:p>
    <w:p w:rsidR="00E06E6C" w:rsidRDefault="00E06E6C" w:rsidP="00872017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F14367" w:rsidRDefault="00F14367" w:rsidP="00872017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F14367" w:rsidRPr="00960AD0" w:rsidRDefault="00F14367" w:rsidP="00872017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DF462C" w:rsidRPr="00960AD0" w:rsidRDefault="00DF462C" w:rsidP="00373E55">
      <w:pPr>
        <w:pStyle w:val="2"/>
        <w:spacing w:after="0" w:line="240" w:lineRule="auto"/>
        <w:ind w:left="4536"/>
        <w:rPr>
          <w:b/>
          <w:sz w:val="26"/>
          <w:szCs w:val="26"/>
        </w:rPr>
      </w:pPr>
    </w:p>
    <w:p w:rsidR="00450FB0" w:rsidRPr="00960AD0" w:rsidRDefault="00872017" w:rsidP="00D55D53">
      <w:pPr>
        <w:pStyle w:val="2"/>
        <w:spacing w:after="0" w:line="240" w:lineRule="auto"/>
        <w:jc w:val="right"/>
        <w:rPr>
          <w:b/>
          <w:sz w:val="26"/>
          <w:szCs w:val="26"/>
        </w:rPr>
      </w:pPr>
      <w:r w:rsidRPr="00960AD0">
        <w:rPr>
          <w:b/>
          <w:sz w:val="26"/>
          <w:szCs w:val="26"/>
        </w:rPr>
        <w:t xml:space="preserve">Приложение № 1 </w:t>
      </w:r>
    </w:p>
    <w:p w:rsidR="00450FB0" w:rsidRPr="00960AD0" w:rsidRDefault="00450FB0" w:rsidP="00373E55">
      <w:pPr>
        <w:pStyle w:val="2"/>
        <w:spacing w:after="0" w:line="240" w:lineRule="auto"/>
        <w:ind w:left="4536"/>
        <w:rPr>
          <w:b/>
          <w:sz w:val="26"/>
          <w:szCs w:val="26"/>
        </w:rPr>
      </w:pPr>
    </w:p>
    <w:p w:rsidR="00DF462C" w:rsidRPr="00960AD0" w:rsidRDefault="00DF462C" w:rsidP="00373E55">
      <w:pPr>
        <w:pStyle w:val="2"/>
        <w:spacing w:after="0" w:line="240" w:lineRule="auto"/>
        <w:ind w:left="4536"/>
        <w:rPr>
          <w:b/>
          <w:sz w:val="26"/>
          <w:szCs w:val="26"/>
        </w:rPr>
      </w:pPr>
    </w:p>
    <w:p w:rsidR="00373E55" w:rsidRPr="00960AD0" w:rsidRDefault="00373E55" w:rsidP="00450FB0">
      <w:pPr>
        <w:pStyle w:val="2"/>
        <w:spacing w:after="0" w:line="240" w:lineRule="auto"/>
        <w:rPr>
          <w:b/>
          <w:sz w:val="26"/>
          <w:szCs w:val="26"/>
        </w:rPr>
      </w:pPr>
    </w:p>
    <w:p w:rsidR="00373E55" w:rsidRPr="00960AD0" w:rsidRDefault="00450FB0" w:rsidP="00450FB0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960AD0">
        <w:rPr>
          <w:b/>
          <w:sz w:val="26"/>
          <w:szCs w:val="26"/>
        </w:rPr>
        <w:t>Должности муниципальных служащих</w:t>
      </w:r>
      <w:r w:rsidR="00373E55" w:rsidRPr="00960AD0">
        <w:rPr>
          <w:b/>
          <w:sz w:val="26"/>
          <w:szCs w:val="26"/>
        </w:rPr>
        <w:t>, оплата труда которых</w:t>
      </w:r>
    </w:p>
    <w:p w:rsidR="00373E55" w:rsidRPr="00960AD0" w:rsidRDefault="00373E55" w:rsidP="00373E55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960AD0">
        <w:rPr>
          <w:b/>
          <w:sz w:val="26"/>
          <w:szCs w:val="26"/>
        </w:rPr>
        <w:t>осуществ</w:t>
      </w:r>
      <w:r w:rsidR="00450FB0" w:rsidRPr="00960AD0">
        <w:rPr>
          <w:b/>
          <w:sz w:val="26"/>
          <w:szCs w:val="26"/>
        </w:rPr>
        <w:t xml:space="preserve">ляется за счет бюджетных средств Местной администрации </w:t>
      </w:r>
      <w:r w:rsidR="00FF6704">
        <w:rPr>
          <w:b/>
          <w:sz w:val="26"/>
          <w:szCs w:val="26"/>
        </w:rPr>
        <w:t xml:space="preserve">                      </w:t>
      </w:r>
      <w:r w:rsidR="00450FB0" w:rsidRPr="00960AD0">
        <w:rPr>
          <w:b/>
          <w:sz w:val="26"/>
          <w:szCs w:val="26"/>
        </w:rPr>
        <w:t xml:space="preserve">с. </w:t>
      </w:r>
      <w:proofErr w:type="spellStart"/>
      <w:proofErr w:type="gramStart"/>
      <w:r w:rsidR="00450FB0" w:rsidRPr="00960AD0">
        <w:rPr>
          <w:b/>
          <w:sz w:val="26"/>
          <w:szCs w:val="26"/>
        </w:rPr>
        <w:t>п</w:t>
      </w:r>
      <w:proofErr w:type="spellEnd"/>
      <w:proofErr w:type="gramEnd"/>
      <w:r w:rsidR="00450FB0" w:rsidRPr="00960AD0">
        <w:rPr>
          <w:b/>
          <w:sz w:val="26"/>
          <w:szCs w:val="26"/>
        </w:rPr>
        <w:t xml:space="preserve"> </w:t>
      </w:r>
      <w:r w:rsidR="00960AD0" w:rsidRPr="00960AD0">
        <w:rPr>
          <w:b/>
          <w:sz w:val="26"/>
          <w:szCs w:val="26"/>
        </w:rPr>
        <w:t>Жемтала</w:t>
      </w:r>
      <w:r w:rsidR="00450FB0" w:rsidRPr="00960AD0">
        <w:rPr>
          <w:b/>
          <w:sz w:val="26"/>
          <w:szCs w:val="26"/>
        </w:rPr>
        <w:t xml:space="preserve">. </w:t>
      </w:r>
    </w:p>
    <w:p w:rsidR="00373E55" w:rsidRPr="00960AD0" w:rsidRDefault="00373E55" w:rsidP="00373E55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373E55" w:rsidRPr="00960AD0" w:rsidRDefault="00373E55" w:rsidP="00373E55">
      <w:pPr>
        <w:pStyle w:val="2"/>
        <w:spacing w:after="0" w:line="240" w:lineRule="auto"/>
        <w:rPr>
          <w:b/>
          <w:sz w:val="26"/>
          <w:szCs w:val="26"/>
        </w:rPr>
      </w:pPr>
    </w:p>
    <w:tbl>
      <w:tblPr>
        <w:tblW w:w="98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0"/>
        <w:gridCol w:w="1421"/>
        <w:gridCol w:w="2205"/>
      </w:tblGrid>
      <w:tr w:rsidR="00282C92" w:rsidRPr="00960AD0">
        <w:trPr>
          <w:cantSplit/>
          <w:trHeight w:val="227"/>
        </w:trPr>
        <w:tc>
          <w:tcPr>
            <w:tcW w:w="6240" w:type="dxa"/>
            <w:shd w:val="clear" w:color="auto" w:fill="auto"/>
          </w:tcPr>
          <w:p w:rsidR="00282C92" w:rsidRPr="00960AD0" w:rsidRDefault="00282C92" w:rsidP="00373E55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421" w:type="dxa"/>
            <w:shd w:val="clear" w:color="auto" w:fill="auto"/>
          </w:tcPr>
          <w:p w:rsidR="00282C92" w:rsidRPr="00960AD0" w:rsidRDefault="00282C92" w:rsidP="00282C92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Кол-во ед.</w:t>
            </w:r>
          </w:p>
        </w:tc>
        <w:tc>
          <w:tcPr>
            <w:tcW w:w="2205" w:type="dxa"/>
          </w:tcPr>
          <w:p w:rsidR="00282C92" w:rsidRPr="00960AD0" w:rsidRDefault="00282C92" w:rsidP="0073496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Должностные оклады, руб.</w:t>
            </w:r>
          </w:p>
        </w:tc>
      </w:tr>
      <w:tr w:rsidR="00282C92" w:rsidRPr="00960AD0">
        <w:trPr>
          <w:cantSplit/>
          <w:trHeight w:val="180"/>
        </w:trPr>
        <w:tc>
          <w:tcPr>
            <w:tcW w:w="6240" w:type="dxa"/>
          </w:tcPr>
          <w:p w:rsidR="00282C92" w:rsidRPr="00960AD0" w:rsidRDefault="00282C92" w:rsidP="0052186E">
            <w:pPr>
              <w:pStyle w:val="2"/>
              <w:spacing w:after="0" w:line="360" w:lineRule="auto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421" w:type="dxa"/>
          </w:tcPr>
          <w:p w:rsidR="00282C92" w:rsidRPr="00960AD0" w:rsidRDefault="00282C92" w:rsidP="00282C92">
            <w:pPr>
              <w:pStyle w:val="2"/>
              <w:spacing w:after="0" w:line="360" w:lineRule="auto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2205" w:type="dxa"/>
          </w:tcPr>
          <w:p w:rsidR="00282C92" w:rsidRPr="00960AD0" w:rsidRDefault="001F402F" w:rsidP="00373E55">
            <w:pPr>
              <w:pStyle w:val="2"/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6418</w:t>
            </w:r>
          </w:p>
        </w:tc>
      </w:tr>
      <w:tr w:rsidR="00282C92" w:rsidRPr="00960AD0">
        <w:trPr>
          <w:trHeight w:val="678"/>
        </w:trPr>
        <w:tc>
          <w:tcPr>
            <w:tcW w:w="6240" w:type="dxa"/>
          </w:tcPr>
          <w:p w:rsidR="00282C92" w:rsidRPr="00960AD0" w:rsidRDefault="00282C92" w:rsidP="00373E55">
            <w:pPr>
              <w:pStyle w:val="2"/>
              <w:spacing w:line="360" w:lineRule="auto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Главный специалист</w:t>
            </w:r>
          </w:p>
        </w:tc>
        <w:tc>
          <w:tcPr>
            <w:tcW w:w="1421" w:type="dxa"/>
          </w:tcPr>
          <w:p w:rsidR="00282C92" w:rsidRPr="00960AD0" w:rsidRDefault="00282C92" w:rsidP="00282C92">
            <w:pPr>
              <w:pStyle w:val="2"/>
              <w:spacing w:line="360" w:lineRule="auto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2205" w:type="dxa"/>
          </w:tcPr>
          <w:p w:rsidR="00282C92" w:rsidRPr="00960AD0" w:rsidRDefault="001F402F" w:rsidP="00373E55">
            <w:pPr>
              <w:pStyle w:val="2"/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4340</w:t>
            </w:r>
          </w:p>
        </w:tc>
      </w:tr>
      <w:tr w:rsidR="00282C92" w:rsidRPr="00960AD0">
        <w:trPr>
          <w:trHeight w:val="270"/>
        </w:trPr>
        <w:tc>
          <w:tcPr>
            <w:tcW w:w="6240" w:type="dxa"/>
          </w:tcPr>
          <w:p w:rsidR="00282C92" w:rsidRPr="00960AD0" w:rsidRDefault="00282C92" w:rsidP="00373E55">
            <w:pPr>
              <w:pStyle w:val="2"/>
              <w:spacing w:line="360" w:lineRule="auto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 xml:space="preserve">Специалист 1-ой категории </w:t>
            </w:r>
          </w:p>
        </w:tc>
        <w:tc>
          <w:tcPr>
            <w:tcW w:w="1421" w:type="dxa"/>
          </w:tcPr>
          <w:p w:rsidR="00282C92" w:rsidRPr="00960AD0" w:rsidRDefault="00F50F75" w:rsidP="00282C92">
            <w:pPr>
              <w:pStyle w:val="2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82C92" w:rsidRPr="00960AD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205" w:type="dxa"/>
          </w:tcPr>
          <w:p w:rsidR="00282C92" w:rsidRPr="00960AD0" w:rsidRDefault="001F402F" w:rsidP="00373E55">
            <w:pPr>
              <w:pStyle w:val="2"/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3434</w:t>
            </w:r>
          </w:p>
        </w:tc>
      </w:tr>
      <w:tr w:rsidR="00282C92" w:rsidRPr="00960AD0">
        <w:trPr>
          <w:trHeight w:val="270"/>
        </w:trPr>
        <w:tc>
          <w:tcPr>
            <w:tcW w:w="6240" w:type="dxa"/>
          </w:tcPr>
          <w:p w:rsidR="00282C92" w:rsidRPr="00960AD0" w:rsidRDefault="00282C92" w:rsidP="00373E55">
            <w:pPr>
              <w:pStyle w:val="2"/>
              <w:spacing w:line="360" w:lineRule="auto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Специалист</w:t>
            </w:r>
          </w:p>
        </w:tc>
        <w:tc>
          <w:tcPr>
            <w:tcW w:w="1421" w:type="dxa"/>
          </w:tcPr>
          <w:p w:rsidR="00282C92" w:rsidRPr="00960AD0" w:rsidRDefault="00282C92" w:rsidP="00282C92">
            <w:pPr>
              <w:pStyle w:val="2"/>
              <w:spacing w:line="360" w:lineRule="auto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1,0</w:t>
            </w:r>
          </w:p>
        </w:tc>
        <w:tc>
          <w:tcPr>
            <w:tcW w:w="2205" w:type="dxa"/>
          </w:tcPr>
          <w:p w:rsidR="00282C92" w:rsidRPr="00960AD0" w:rsidRDefault="001F402F" w:rsidP="00373E55">
            <w:pPr>
              <w:pStyle w:val="2"/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960AD0">
              <w:rPr>
                <w:b/>
                <w:sz w:val="26"/>
                <w:szCs w:val="26"/>
              </w:rPr>
              <w:t>2090</w:t>
            </w:r>
          </w:p>
        </w:tc>
      </w:tr>
    </w:tbl>
    <w:p w:rsidR="00872017" w:rsidRPr="00960AD0" w:rsidRDefault="00872017">
      <w:pPr>
        <w:rPr>
          <w:b/>
        </w:rPr>
      </w:pPr>
    </w:p>
    <w:p w:rsidR="00872017" w:rsidRPr="00960AD0" w:rsidRDefault="00872017" w:rsidP="00872017">
      <w:pPr>
        <w:rPr>
          <w:b/>
        </w:rPr>
      </w:pPr>
    </w:p>
    <w:p w:rsidR="00872017" w:rsidRDefault="00872017" w:rsidP="00872017">
      <w:pPr>
        <w:rPr>
          <w:b/>
        </w:rPr>
      </w:pPr>
    </w:p>
    <w:p w:rsidR="00F14367" w:rsidRDefault="00F14367" w:rsidP="00872017">
      <w:pPr>
        <w:rPr>
          <w:b/>
        </w:rPr>
      </w:pPr>
    </w:p>
    <w:p w:rsidR="00F14367" w:rsidRDefault="00F14367" w:rsidP="00872017">
      <w:pPr>
        <w:rPr>
          <w:b/>
        </w:rPr>
      </w:pPr>
    </w:p>
    <w:p w:rsidR="00F14367" w:rsidRDefault="00F14367" w:rsidP="00872017">
      <w:pPr>
        <w:rPr>
          <w:b/>
        </w:rPr>
      </w:pPr>
    </w:p>
    <w:p w:rsidR="00F14367" w:rsidRDefault="00F14367" w:rsidP="00872017">
      <w:pPr>
        <w:rPr>
          <w:b/>
        </w:rPr>
      </w:pPr>
    </w:p>
    <w:p w:rsidR="00F14367" w:rsidRDefault="00F14367" w:rsidP="00872017">
      <w:pPr>
        <w:rPr>
          <w:b/>
        </w:rPr>
      </w:pPr>
    </w:p>
    <w:p w:rsidR="00F14367" w:rsidRPr="00960AD0" w:rsidRDefault="00F14367" w:rsidP="00872017">
      <w:pPr>
        <w:rPr>
          <w:b/>
        </w:rPr>
      </w:pPr>
    </w:p>
    <w:p w:rsidR="00872017" w:rsidRPr="00960AD0" w:rsidRDefault="00872017" w:rsidP="00872017">
      <w:pPr>
        <w:rPr>
          <w:b/>
        </w:rPr>
      </w:pPr>
    </w:p>
    <w:p w:rsidR="00872017" w:rsidRPr="00960AD0" w:rsidRDefault="00960AD0" w:rsidP="00872017">
      <w:pPr>
        <w:tabs>
          <w:tab w:val="left" w:pos="1350"/>
        </w:tabs>
        <w:rPr>
          <w:b/>
        </w:rPr>
      </w:pPr>
      <w:r w:rsidRPr="00960AD0">
        <w:rPr>
          <w:b/>
        </w:rPr>
        <w:t xml:space="preserve"> И.о. П</w:t>
      </w:r>
      <w:r w:rsidR="00872017" w:rsidRPr="00960AD0">
        <w:rPr>
          <w:b/>
        </w:rPr>
        <w:t>редседатель Совета</w:t>
      </w:r>
    </w:p>
    <w:p w:rsidR="008046BE" w:rsidRPr="00960AD0" w:rsidRDefault="00872017" w:rsidP="00872017">
      <w:pPr>
        <w:tabs>
          <w:tab w:val="left" w:pos="1350"/>
          <w:tab w:val="left" w:pos="6465"/>
        </w:tabs>
        <w:rPr>
          <w:b/>
        </w:rPr>
      </w:pPr>
      <w:r w:rsidRPr="00960AD0">
        <w:rPr>
          <w:b/>
        </w:rPr>
        <w:t>местного самоуправления</w:t>
      </w:r>
      <w:r w:rsidRPr="00960AD0">
        <w:rPr>
          <w:b/>
        </w:rPr>
        <w:tab/>
      </w:r>
      <w:proofErr w:type="spellStart"/>
      <w:r w:rsidR="00960AD0" w:rsidRPr="00960AD0">
        <w:rPr>
          <w:b/>
        </w:rPr>
        <w:t>Кагазежев</w:t>
      </w:r>
      <w:proofErr w:type="spellEnd"/>
      <w:r w:rsidR="00960AD0" w:rsidRPr="00960AD0">
        <w:rPr>
          <w:b/>
        </w:rPr>
        <w:t xml:space="preserve"> С.Б.</w:t>
      </w:r>
    </w:p>
    <w:sectPr w:rsidR="008046BE" w:rsidRPr="00960AD0" w:rsidSect="004C386D">
      <w:pgSz w:w="11906" w:h="16838"/>
      <w:pgMar w:top="851" w:right="850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73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D079AB"/>
    <w:multiLevelType w:val="singleLevel"/>
    <w:tmpl w:val="A3AA4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105C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3E55"/>
    <w:rsid w:val="000610D8"/>
    <w:rsid w:val="00085331"/>
    <w:rsid w:val="000C5E61"/>
    <w:rsid w:val="000C6EB9"/>
    <w:rsid w:val="000E2211"/>
    <w:rsid w:val="00133FBD"/>
    <w:rsid w:val="0013571D"/>
    <w:rsid w:val="00171351"/>
    <w:rsid w:val="001A392B"/>
    <w:rsid w:val="001B3193"/>
    <w:rsid w:val="001E59FF"/>
    <w:rsid w:val="001F402F"/>
    <w:rsid w:val="00212B03"/>
    <w:rsid w:val="00220859"/>
    <w:rsid w:val="00234C92"/>
    <w:rsid w:val="0026359B"/>
    <w:rsid w:val="00272DB5"/>
    <w:rsid w:val="00282C92"/>
    <w:rsid w:val="002B34F0"/>
    <w:rsid w:val="002F4B87"/>
    <w:rsid w:val="00315142"/>
    <w:rsid w:val="00317019"/>
    <w:rsid w:val="00333E23"/>
    <w:rsid w:val="003534AA"/>
    <w:rsid w:val="00373E55"/>
    <w:rsid w:val="003C6AFB"/>
    <w:rsid w:val="00450FB0"/>
    <w:rsid w:val="00452519"/>
    <w:rsid w:val="004B40C5"/>
    <w:rsid w:val="004C386D"/>
    <w:rsid w:val="004D587F"/>
    <w:rsid w:val="004F68C6"/>
    <w:rsid w:val="0052186E"/>
    <w:rsid w:val="00574E05"/>
    <w:rsid w:val="005C019C"/>
    <w:rsid w:val="005E30C5"/>
    <w:rsid w:val="00633913"/>
    <w:rsid w:val="00651134"/>
    <w:rsid w:val="0068085D"/>
    <w:rsid w:val="006843E9"/>
    <w:rsid w:val="006B693A"/>
    <w:rsid w:val="00734964"/>
    <w:rsid w:val="007449BC"/>
    <w:rsid w:val="007C1E2B"/>
    <w:rsid w:val="007F4BF1"/>
    <w:rsid w:val="00801ED5"/>
    <w:rsid w:val="008046BE"/>
    <w:rsid w:val="0083368E"/>
    <w:rsid w:val="00872017"/>
    <w:rsid w:val="00891869"/>
    <w:rsid w:val="008F0BE9"/>
    <w:rsid w:val="008F16BE"/>
    <w:rsid w:val="009011AA"/>
    <w:rsid w:val="00932922"/>
    <w:rsid w:val="0095554A"/>
    <w:rsid w:val="00960AD0"/>
    <w:rsid w:val="00981C02"/>
    <w:rsid w:val="009E7AE6"/>
    <w:rsid w:val="00A0261F"/>
    <w:rsid w:val="00A77053"/>
    <w:rsid w:val="00A819C3"/>
    <w:rsid w:val="00AB14D4"/>
    <w:rsid w:val="00B20095"/>
    <w:rsid w:val="00B576F3"/>
    <w:rsid w:val="00B717A6"/>
    <w:rsid w:val="00C0144D"/>
    <w:rsid w:val="00C4460B"/>
    <w:rsid w:val="00CA7391"/>
    <w:rsid w:val="00D01237"/>
    <w:rsid w:val="00D470AB"/>
    <w:rsid w:val="00D55D53"/>
    <w:rsid w:val="00D666E7"/>
    <w:rsid w:val="00DB78FD"/>
    <w:rsid w:val="00DD0F5B"/>
    <w:rsid w:val="00DF462C"/>
    <w:rsid w:val="00E06E6C"/>
    <w:rsid w:val="00E50AAE"/>
    <w:rsid w:val="00F14367"/>
    <w:rsid w:val="00F40830"/>
    <w:rsid w:val="00F50F75"/>
    <w:rsid w:val="00F62D94"/>
    <w:rsid w:val="00FC2C45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73E55"/>
    <w:pPr>
      <w:spacing w:after="120" w:line="480" w:lineRule="auto"/>
    </w:pPr>
  </w:style>
  <w:style w:type="paragraph" w:styleId="3">
    <w:name w:val="Body Text Indent 3"/>
    <w:basedOn w:val="a"/>
    <w:rsid w:val="00373E55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8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№ 4 Совета </vt:lpstr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№ 4 Совета </dc:title>
  <dc:subject/>
  <dc:creator>user</dc:creator>
  <cp:keywords/>
  <dc:description/>
  <cp:lastModifiedBy>user</cp:lastModifiedBy>
  <cp:revision>18</cp:revision>
  <cp:lastPrinted>2016-02-15T14:14:00Z</cp:lastPrinted>
  <dcterms:created xsi:type="dcterms:W3CDTF">2016-01-13T09:22:00Z</dcterms:created>
  <dcterms:modified xsi:type="dcterms:W3CDTF">2016-02-19T12:50:00Z</dcterms:modified>
</cp:coreProperties>
</file>