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CD" w:rsidRDefault="002809CD" w:rsidP="002809CD">
      <w:pPr>
        <w:jc w:val="center"/>
        <w:rPr>
          <w:b/>
          <w:snapToGrid w:val="0"/>
        </w:rPr>
      </w:pPr>
      <w:r>
        <w:rPr>
          <w:b/>
          <w:noProof/>
        </w:rPr>
        <w:drawing>
          <wp:inline distT="0" distB="0" distL="0" distR="0">
            <wp:extent cx="718185" cy="6896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CD" w:rsidRDefault="002809CD" w:rsidP="002809CD">
      <w:pPr>
        <w:pStyle w:val="a6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КАБАРДИНО-БАЛКАРСКАЯ РЕСПУБЛИКА </w:t>
      </w:r>
    </w:p>
    <w:p w:rsidR="002809CD" w:rsidRDefault="002809CD" w:rsidP="002809CD">
      <w:pPr>
        <w:pStyle w:val="a6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МУНИЦИПАЛЬНОЕ УЧРЕЖДЕНИЕ «АДМИНИСТРАЦИЯ СЕЛЬСКОГО ПОСЕЛЕНИЯ ЖЕМТАЛА ЧЕРЕКСКОГО МУНИЦИПАЛЬНОГО РАЙОНА»</w:t>
      </w:r>
    </w:p>
    <w:p w:rsidR="002809CD" w:rsidRDefault="002809CD" w:rsidP="002809CD">
      <w:pPr>
        <w:pBdr>
          <w:top w:val="single" w:sz="12" w:space="1" w:color="auto"/>
          <w:bottom w:val="single" w:sz="12" w:space="1" w:color="auto"/>
        </w:pBdr>
        <w:rPr>
          <w:b/>
          <w:snapToGrid w:val="0"/>
        </w:rPr>
      </w:pPr>
      <w:r>
        <w:rPr>
          <w:b/>
          <w:snapToGrid w:val="0"/>
        </w:rPr>
        <w:t xml:space="preserve">        361804, </w:t>
      </w:r>
      <w:proofErr w:type="spellStart"/>
      <w:r>
        <w:rPr>
          <w:b/>
          <w:snapToGrid w:val="0"/>
        </w:rPr>
        <w:t>Черекский</w:t>
      </w:r>
      <w:proofErr w:type="spellEnd"/>
      <w:r>
        <w:rPr>
          <w:b/>
          <w:snapToGrid w:val="0"/>
        </w:rPr>
        <w:t xml:space="preserve"> район, с.п</w:t>
      </w:r>
      <w:proofErr w:type="gramStart"/>
      <w:r>
        <w:rPr>
          <w:b/>
          <w:snapToGrid w:val="0"/>
        </w:rPr>
        <w:t>.Ж</w:t>
      </w:r>
      <w:proofErr w:type="gramEnd"/>
      <w:r>
        <w:rPr>
          <w:b/>
          <w:snapToGrid w:val="0"/>
        </w:rPr>
        <w:t xml:space="preserve">емтала, ул.Ленина, №93, телефон: 73-3-60, </w:t>
      </w:r>
    </w:p>
    <w:p w:rsidR="002809CD" w:rsidRDefault="002809CD" w:rsidP="002809CD">
      <w:pPr>
        <w:pBdr>
          <w:top w:val="single" w:sz="12" w:space="1" w:color="auto"/>
          <w:bottom w:val="single" w:sz="12" w:space="1" w:color="auto"/>
        </w:pBdr>
        <w:rPr>
          <w:b/>
          <w:snapToGrid w:val="0"/>
          <w:lang w:val="en-US"/>
        </w:rPr>
      </w:pPr>
      <w:r>
        <w:rPr>
          <w:b/>
          <w:snapToGrid w:val="0"/>
        </w:rPr>
        <w:t>факс</w:t>
      </w:r>
      <w:r>
        <w:rPr>
          <w:b/>
          <w:snapToGrid w:val="0"/>
          <w:lang w:val="en-US"/>
        </w:rPr>
        <w:t>: 73-3-87,  e-mail: hasansh-a@mail.ru</w:t>
      </w:r>
    </w:p>
    <w:p w:rsidR="002809CD" w:rsidRDefault="002809CD" w:rsidP="002809CD">
      <w:pPr>
        <w:ind w:left="-360"/>
        <w:rPr>
          <w:b/>
          <w:bCs/>
          <w:lang w:val="en-US"/>
        </w:rPr>
      </w:pPr>
      <w:r>
        <w:rPr>
          <w:b/>
          <w:bCs/>
          <w:lang w:val="en-US"/>
        </w:rPr>
        <w:t xml:space="preserve">     </w:t>
      </w:r>
    </w:p>
    <w:p w:rsidR="002809CD" w:rsidRPr="002809CD" w:rsidRDefault="00C50320" w:rsidP="002809CD">
      <w:pPr>
        <w:ind w:left="-360"/>
        <w:rPr>
          <w:b/>
          <w:bCs/>
          <w:lang w:val="en-US"/>
        </w:rPr>
      </w:pPr>
      <w:r w:rsidRPr="002809CD">
        <w:rPr>
          <w:b/>
          <w:bCs/>
          <w:lang w:val="en-US"/>
        </w:rPr>
        <w:t xml:space="preserve">             </w:t>
      </w:r>
      <w:r w:rsidR="002809CD" w:rsidRPr="002809CD">
        <w:rPr>
          <w:b/>
          <w:bCs/>
          <w:lang w:val="en-US"/>
        </w:rPr>
        <w:t xml:space="preserve">  </w:t>
      </w:r>
    </w:p>
    <w:p w:rsidR="00C50320" w:rsidRDefault="002809CD" w:rsidP="00C50320">
      <w:pPr>
        <w:rPr>
          <w:b/>
        </w:rPr>
      </w:pPr>
      <w:r w:rsidRPr="00D23BFA">
        <w:rPr>
          <w:b/>
          <w:lang w:val="en-US"/>
        </w:rPr>
        <w:t xml:space="preserve"> </w:t>
      </w:r>
      <w:r w:rsidR="00C50320">
        <w:rPr>
          <w:b/>
        </w:rPr>
        <w:t>« 0</w:t>
      </w:r>
      <w:r w:rsidR="00CC36C0">
        <w:rPr>
          <w:b/>
        </w:rPr>
        <w:t>1</w:t>
      </w:r>
      <w:r w:rsidR="00C50320">
        <w:rPr>
          <w:b/>
        </w:rPr>
        <w:t xml:space="preserve">» </w:t>
      </w:r>
      <w:r w:rsidR="00CC36C0">
        <w:rPr>
          <w:b/>
        </w:rPr>
        <w:t>августа</w:t>
      </w:r>
      <w:r w:rsidR="00C50320">
        <w:rPr>
          <w:b/>
        </w:rPr>
        <w:t xml:space="preserve"> 201</w:t>
      </w:r>
      <w:r w:rsidR="00CC36C0">
        <w:rPr>
          <w:b/>
        </w:rPr>
        <w:t>8</w:t>
      </w:r>
      <w:r w:rsidR="00C50320">
        <w:rPr>
          <w:b/>
        </w:rPr>
        <w:t>г.</w:t>
      </w:r>
    </w:p>
    <w:p w:rsidR="00C50320" w:rsidRDefault="00C50320" w:rsidP="00C50320">
      <w:pPr>
        <w:pStyle w:val="1"/>
        <w:ind w:left="0"/>
        <w:rPr>
          <w:szCs w:val="28"/>
          <w:lang w:val="ru-RU"/>
        </w:rPr>
      </w:pPr>
    </w:p>
    <w:p w:rsidR="00C50320" w:rsidRDefault="00C50320" w:rsidP="00C50320">
      <w:pPr>
        <w:pStyle w:val="1"/>
        <w:ind w:left="0"/>
        <w:rPr>
          <w:szCs w:val="28"/>
          <w:lang w:val="ru-RU"/>
        </w:rPr>
      </w:pPr>
    </w:p>
    <w:p w:rsidR="00C50320" w:rsidRPr="00691F3E" w:rsidRDefault="00C50320" w:rsidP="00C50320">
      <w:pPr>
        <w:pStyle w:val="1"/>
        <w:ind w:left="0"/>
        <w:jc w:val="center"/>
        <w:rPr>
          <w:szCs w:val="28"/>
          <w:lang w:val="ru-RU"/>
        </w:rPr>
      </w:pPr>
      <w:r w:rsidRPr="00691F3E">
        <w:rPr>
          <w:szCs w:val="28"/>
          <w:lang w:val="ru-RU"/>
        </w:rPr>
        <w:t>ПОСТАНОВЛЕНИЕ    №</w:t>
      </w:r>
      <w:r w:rsidR="00D23BFA">
        <w:rPr>
          <w:szCs w:val="28"/>
          <w:lang w:val="ru-RU"/>
        </w:rPr>
        <w:t>63</w:t>
      </w:r>
    </w:p>
    <w:p w:rsidR="00C50320" w:rsidRPr="00691F3E" w:rsidRDefault="00C50320" w:rsidP="00C50320">
      <w:pPr>
        <w:rPr>
          <w:b/>
          <w:sz w:val="28"/>
          <w:szCs w:val="28"/>
        </w:rPr>
      </w:pPr>
    </w:p>
    <w:p w:rsidR="00C50320" w:rsidRPr="00C124FC" w:rsidRDefault="00C50320" w:rsidP="00C50320">
      <w:pPr>
        <w:jc w:val="both"/>
        <w:rPr>
          <w:b/>
          <w:sz w:val="28"/>
          <w:szCs w:val="28"/>
        </w:rPr>
      </w:pPr>
    </w:p>
    <w:p w:rsidR="00C50320" w:rsidRPr="00CC36C0" w:rsidRDefault="00C50320" w:rsidP="00C50320">
      <w:pPr>
        <w:rPr>
          <w:sz w:val="24"/>
          <w:szCs w:val="24"/>
        </w:rPr>
      </w:pPr>
      <w:r w:rsidRPr="00CC36C0">
        <w:rPr>
          <w:sz w:val="24"/>
          <w:szCs w:val="24"/>
        </w:rPr>
        <w:t>Об утверждении порядка мониторинга</w:t>
      </w:r>
    </w:p>
    <w:p w:rsidR="00C50320" w:rsidRPr="00CC36C0" w:rsidRDefault="00C50320" w:rsidP="00C50320">
      <w:pPr>
        <w:rPr>
          <w:sz w:val="24"/>
          <w:szCs w:val="24"/>
        </w:rPr>
      </w:pPr>
      <w:r w:rsidRPr="00CC36C0">
        <w:rPr>
          <w:sz w:val="24"/>
          <w:szCs w:val="24"/>
        </w:rPr>
        <w:t xml:space="preserve">состояния системы теплоснабжения  </w:t>
      </w:r>
      <w:proofErr w:type="gramStart"/>
      <w:r w:rsidRPr="00CC36C0">
        <w:rPr>
          <w:sz w:val="24"/>
          <w:szCs w:val="24"/>
        </w:rPr>
        <w:t>в</w:t>
      </w:r>
      <w:proofErr w:type="gramEnd"/>
    </w:p>
    <w:p w:rsidR="00C50320" w:rsidRPr="00CC36C0" w:rsidRDefault="00C50320" w:rsidP="00C50320">
      <w:pPr>
        <w:rPr>
          <w:sz w:val="24"/>
          <w:szCs w:val="24"/>
        </w:rPr>
      </w:pPr>
      <w:r w:rsidRPr="00CC36C0">
        <w:rPr>
          <w:sz w:val="24"/>
          <w:szCs w:val="24"/>
        </w:rPr>
        <w:t xml:space="preserve">сельском </w:t>
      </w:r>
      <w:proofErr w:type="gramStart"/>
      <w:r w:rsidRPr="00CC36C0">
        <w:rPr>
          <w:sz w:val="24"/>
          <w:szCs w:val="24"/>
        </w:rPr>
        <w:t>поселении</w:t>
      </w:r>
      <w:proofErr w:type="gramEnd"/>
      <w:r w:rsidRPr="00CC36C0">
        <w:rPr>
          <w:sz w:val="24"/>
          <w:szCs w:val="24"/>
        </w:rPr>
        <w:t xml:space="preserve"> </w:t>
      </w:r>
      <w:r w:rsidR="002809CD">
        <w:rPr>
          <w:sz w:val="24"/>
          <w:szCs w:val="24"/>
        </w:rPr>
        <w:t>Жемтала</w:t>
      </w:r>
    </w:p>
    <w:p w:rsidR="00C50320" w:rsidRPr="00CC36C0" w:rsidRDefault="00C50320" w:rsidP="00C50320">
      <w:pPr>
        <w:rPr>
          <w:sz w:val="24"/>
          <w:szCs w:val="24"/>
        </w:rPr>
      </w:pPr>
    </w:p>
    <w:p w:rsidR="00C50320" w:rsidRPr="00CC36C0" w:rsidRDefault="00C50320" w:rsidP="00C50320">
      <w:pPr>
        <w:tabs>
          <w:tab w:val="left" w:pos="360"/>
        </w:tabs>
        <w:jc w:val="both"/>
        <w:rPr>
          <w:sz w:val="24"/>
          <w:szCs w:val="24"/>
        </w:rPr>
      </w:pPr>
      <w:r w:rsidRPr="00CC36C0">
        <w:rPr>
          <w:sz w:val="24"/>
          <w:szCs w:val="24"/>
        </w:rPr>
        <w:t xml:space="preserve">          </w:t>
      </w:r>
      <w:proofErr w:type="gramStart"/>
      <w:r w:rsidRPr="00CC36C0">
        <w:rPr>
          <w:sz w:val="24"/>
          <w:szCs w:val="24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27 июля 2010 года №190-ФЗ «О теплоснабжении» и руководствуясь приказом Министерства энергетики Российской Федерации от 12 марта 2013 №103 «Об утверждении Правил оценки готовности к отопительному периоду»,</w:t>
      </w:r>
      <w:r w:rsidR="00CC36C0">
        <w:rPr>
          <w:sz w:val="24"/>
          <w:szCs w:val="24"/>
        </w:rPr>
        <w:t xml:space="preserve"> </w:t>
      </w:r>
      <w:r w:rsidRPr="00CC36C0">
        <w:rPr>
          <w:sz w:val="24"/>
          <w:szCs w:val="24"/>
        </w:rPr>
        <w:t xml:space="preserve"> местная администрация сельского поселения </w:t>
      </w:r>
      <w:r w:rsidR="002809CD">
        <w:rPr>
          <w:sz w:val="24"/>
          <w:szCs w:val="24"/>
        </w:rPr>
        <w:t>Жемтала</w:t>
      </w:r>
      <w:r w:rsidRPr="00CC36C0">
        <w:rPr>
          <w:sz w:val="24"/>
          <w:szCs w:val="24"/>
        </w:rPr>
        <w:t xml:space="preserve"> постановляет:                                                                             </w:t>
      </w:r>
      <w:proofErr w:type="gramEnd"/>
    </w:p>
    <w:p w:rsidR="00C50320" w:rsidRPr="00CC36C0" w:rsidRDefault="00C50320" w:rsidP="00C50320">
      <w:pPr>
        <w:rPr>
          <w:sz w:val="24"/>
          <w:szCs w:val="24"/>
        </w:rPr>
      </w:pPr>
      <w:r w:rsidRPr="00CC36C0">
        <w:rPr>
          <w:sz w:val="24"/>
          <w:szCs w:val="24"/>
        </w:rPr>
        <w:t xml:space="preserve">      1. Утвердить порядок мониторинга состояния системы теплоснабжения в сельском поселении </w:t>
      </w:r>
      <w:r w:rsidR="002809CD">
        <w:rPr>
          <w:sz w:val="24"/>
          <w:szCs w:val="24"/>
        </w:rPr>
        <w:t>Жемтала</w:t>
      </w:r>
    </w:p>
    <w:p w:rsidR="00C50320" w:rsidRPr="00CC36C0" w:rsidRDefault="002809CD" w:rsidP="00C5032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36C0">
        <w:rPr>
          <w:sz w:val="24"/>
          <w:szCs w:val="24"/>
        </w:rPr>
        <w:t xml:space="preserve">. </w:t>
      </w:r>
      <w:r w:rsidR="00C50320" w:rsidRPr="00CC36C0">
        <w:rPr>
          <w:sz w:val="24"/>
          <w:szCs w:val="24"/>
        </w:rPr>
        <w:t xml:space="preserve">Настоящее постановление разместить </w:t>
      </w:r>
      <w:r w:rsidR="00863890">
        <w:rPr>
          <w:sz w:val="24"/>
          <w:szCs w:val="24"/>
        </w:rPr>
        <w:t>на официальном сайте местной администрации</w:t>
      </w:r>
      <w:r>
        <w:rPr>
          <w:sz w:val="24"/>
          <w:szCs w:val="24"/>
        </w:rPr>
        <w:t xml:space="preserve"> сельского поселения Жемтала</w:t>
      </w:r>
      <w:r w:rsidR="00C50320" w:rsidRPr="00CC36C0">
        <w:rPr>
          <w:sz w:val="24"/>
          <w:szCs w:val="24"/>
        </w:rPr>
        <w:t>.</w:t>
      </w:r>
    </w:p>
    <w:p w:rsidR="00C50320" w:rsidRDefault="00C50320" w:rsidP="00C50320">
      <w:pPr>
        <w:jc w:val="both"/>
        <w:rPr>
          <w:sz w:val="28"/>
          <w:szCs w:val="28"/>
        </w:rPr>
      </w:pPr>
      <w:r w:rsidRPr="00CC36C0">
        <w:rPr>
          <w:sz w:val="24"/>
          <w:szCs w:val="24"/>
        </w:rPr>
        <w:t xml:space="preserve">     </w:t>
      </w:r>
      <w:r w:rsidR="002809CD">
        <w:rPr>
          <w:sz w:val="24"/>
          <w:szCs w:val="24"/>
        </w:rPr>
        <w:t xml:space="preserve"> 3</w:t>
      </w:r>
      <w:r w:rsidRPr="00CC36C0">
        <w:rPr>
          <w:sz w:val="24"/>
          <w:szCs w:val="24"/>
        </w:rPr>
        <w:t xml:space="preserve">. </w:t>
      </w:r>
      <w:proofErr w:type="gramStart"/>
      <w:r w:rsidRPr="00CC36C0">
        <w:rPr>
          <w:sz w:val="24"/>
          <w:szCs w:val="24"/>
        </w:rPr>
        <w:t>Контроль за</w:t>
      </w:r>
      <w:proofErr w:type="gramEnd"/>
      <w:r w:rsidRPr="00CC36C0">
        <w:rPr>
          <w:sz w:val="24"/>
          <w:szCs w:val="24"/>
        </w:rPr>
        <w:t xml:space="preserve"> исполнением настоящего постановления возложить на  </w:t>
      </w:r>
      <w:r w:rsidR="002809CD">
        <w:rPr>
          <w:sz w:val="24"/>
          <w:szCs w:val="24"/>
        </w:rPr>
        <w:t xml:space="preserve">специалиста администрации </w:t>
      </w:r>
      <w:proofErr w:type="spellStart"/>
      <w:r w:rsidR="002809CD">
        <w:rPr>
          <w:sz w:val="24"/>
          <w:szCs w:val="24"/>
        </w:rPr>
        <w:t>Казиева</w:t>
      </w:r>
      <w:proofErr w:type="spellEnd"/>
      <w:r w:rsidR="002809CD">
        <w:rPr>
          <w:sz w:val="24"/>
          <w:szCs w:val="24"/>
        </w:rPr>
        <w:t xml:space="preserve"> А.А.</w:t>
      </w:r>
    </w:p>
    <w:p w:rsidR="00C50320" w:rsidRDefault="00C50320" w:rsidP="00C50320">
      <w:pPr>
        <w:jc w:val="both"/>
        <w:rPr>
          <w:sz w:val="28"/>
          <w:szCs w:val="28"/>
        </w:rPr>
      </w:pPr>
    </w:p>
    <w:p w:rsidR="00C50320" w:rsidRDefault="00C50320" w:rsidP="00C50320">
      <w:pPr>
        <w:ind w:firstLine="708"/>
        <w:jc w:val="both"/>
        <w:rPr>
          <w:sz w:val="28"/>
          <w:szCs w:val="28"/>
        </w:rPr>
      </w:pPr>
    </w:p>
    <w:p w:rsidR="00C50320" w:rsidRPr="00691F3E" w:rsidRDefault="00C50320" w:rsidP="00C50320">
      <w:pPr>
        <w:tabs>
          <w:tab w:val="left" w:pos="360"/>
        </w:tabs>
        <w:jc w:val="both"/>
        <w:rPr>
          <w:sz w:val="28"/>
          <w:szCs w:val="28"/>
        </w:rPr>
      </w:pPr>
    </w:p>
    <w:p w:rsidR="00611506" w:rsidRDefault="00611506" w:rsidP="00C50320">
      <w:pPr>
        <w:jc w:val="both"/>
        <w:rPr>
          <w:sz w:val="28"/>
          <w:szCs w:val="28"/>
        </w:rPr>
      </w:pPr>
    </w:p>
    <w:p w:rsidR="00611506" w:rsidRDefault="00611506" w:rsidP="00C50320">
      <w:pPr>
        <w:jc w:val="both"/>
        <w:rPr>
          <w:sz w:val="28"/>
          <w:szCs w:val="28"/>
        </w:rPr>
      </w:pPr>
    </w:p>
    <w:p w:rsidR="00611506" w:rsidRDefault="00611506" w:rsidP="00C50320">
      <w:pPr>
        <w:jc w:val="both"/>
        <w:rPr>
          <w:sz w:val="28"/>
          <w:szCs w:val="28"/>
        </w:rPr>
      </w:pPr>
    </w:p>
    <w:p w:rsidR="00C50320" w:rsidRPr="00CC36C0" w:rsidRDefault="00C50320" w:rsidP="00C50320">
      <w:pPr>
        <w:jc w:val="both"/>
        <w:rPr>
          <w:b/>
          <w:sz w:val="24"/>
          <w:szCs w:val="24"/>
        </w:rPr>
      </w:pPr>
      <w:r w:rsidRPr="00CC36C0">
        <w:rPr>
          <w:sz w:val="24"/>
          <w:szCs w:val="24"/>
        </w:rPr>
        <w:t>Глава местной администрации</w:t>
      </w:r>
    </w:p>
    <w:p w:rsidR="00C50320" w:rsidRPr="00CC36C0" w:rsidRDefault="00C50320" w:rsidP="00C50320">
      <w:pPr>
        <w:rPr>
          <w:sz w:val="24"/>
          <w:szCs w:val="24"/>
        </w:rPr>
      </w:pPr>
      <w:r w:rsidRPr="00CC36C0">
        <w:rPr>
          <w:sz w:val="24"/>
          <w:szCs w:val="24"/>
        </w:rPr>
        <w:t xml:space="preserve">сельского поселения </w:t>
      </w:r>
      <w:r w:rsidR="002809CD">
        <w:rPr>
          <w:sz w:val="24"/>
          <w:szCs w:val="24"/>
        </w:rPr>
        <w:t xml:space="preserve"> Жемтала </w:t>
      </w:r>
      <w:r w:rsidRPr="00CC36C0">
        <w:rPr>
          <w:sz w:val="24"/>
          <w:szCs w:val="24"/>
        </w:rPr>
        <w:t xml:space="preserve">                                               </w:t>
      </w:r>
      <w:proofErr w:type="spellStart"/>
      <w:r w:rsidR="002809CD">
        <w:rPr>
          <w:sz w:val="24"/>
          <w:szCs w:val="24"/>
        </w:rPr>
        <w:t>Х.М.Докшукин</w:t>
      </w:r>
      <w:proofErr w:type="spellEnd"/>
    </w:p>
    <w:p w:rsidR="00C50320" w:rsidRDefault="00C50320" w:rsidP="00C50320"/>
    <w:p w:rsidR="00611506" w:rsidRDefault="00611506" w:rsidP="005F01D2">
      <w:pPr>
        <w:jc w:val="right"/>
        <w:rPr>
          <w:rStyle w:val="apple-style-span"/>
          <w:sz w:val="28"/>
          <w:szCs w:val="28"/>
        </w:rPr>
      </w:pPr>
    </w:p>
    <w:p w:rsidR="00611506" w:rsidRDefault="00611506" w:rsidP="005F01D2">
      <w:pPr>
        <w:jc w:val="right"/>
        <w:rPr>
          <w:rStyle w:val="apple-style-span"/>
          <w:sz w:val="28"/>
          <w:szCs w:val="28"/>
        </w:rPr>
      </w:pPr>
    </w:p>
    <w:p w:rsidR="00CC36C0" w:rsidRDefault="00CC36C0" w:rsidP="005F01D2">
      <w:pPr>
        <w:jc w:val="right"/>
        <w:rPr>
          <w:rStyle w:val="apple-style-span"/>
          <w:sz w:val="28"/>
          <w:szCs w:val="28"/>
        </w:rPr>
      </w:pPr>
    </w:p>
    <w:p w:rsidR="00CC36C0" w:rsidRDefault="00CC36C0" w:rsidP="005F01D2">
      <w:pPr>
        <w:jc w:val="right"/>
        <w:rPr>
          <w:rStyle w:val="apple-style-span"/>
          <w:sz w:val="28"/>
          <w:szCs w:val="28"/>
        </w:rPr>
      </w:pPr>
    </w:p>
    <w:p w:rsidR="00CC36C0" w:rsidRDefault="00CC36C0" w:rsidP="005F01D2">
      <w:pPr>
        <w:jc w:val="right"/>
        <w:rPr>
          <w:rStyle w:val="apple-style-span"/>
          <w:sz w:val="28"/>
          <w:szCs w:val="28"/>
        </w:rPr>
      </w:pPr>
    </w:p>
    <w:p w:rsidR="00611506" w:rsidRDefault="00611506" w:rsidP="005F01D2">
      <w:pPr>
        <w:jc w:val="right"/>
        <w:rPr>
          <w:rStyle w:val="apple-style-span"/>
          <w:sz w:val="28"/>
          <w:szCs w:val="28"/>
        </w:rPr>
      </w:pPr>
    </w:p>
    <w:p w:rsidR="00CC36C0" w:rsidRDefault="00CC36C0" w:rsidP="005F01D2">
      <w:pPr>
        <w:jc w:val="right"/>
        <w:rPr>
          <w:rStyle w:val="apple-style-span"/>
          <w:sz w:val="28"/>
          <w:szCs w:val="28"/>
        </w:rPr>
      </w:pPr>
    </w:p>
    <w:p w:rsidR="002809CD" w:rsidRDefault="002809CD" w:rsidP="005F01D2">
      <w:pPr>
        <w:jc w:val="right"/>
        <w:rPr>
          <w:rStyle w:val="apple-style-span"/>
          <w:sz w:val="28"/>
          <w:szCs w:val="28"/>
        </w:rPr>
      </w:pPr>
    </w:p>
    <w:p w:rsidR="00611506" w:rsidRDefault="00611506" w:rsidP="005F01D2">
      <w:pPr>
        <w:jc w:val="right"/>
        <w:rPr>
          <w:rStyle w:val="apple-style-span"/>
          <w:sz w:val="28"/>
          <w:szCs w:val="28"/>
        </w:rPr>
      </w:pPr>
    </w:p>
    <w:p w:rsidR="005F01D2" w:rsidRPr="00CC36C0" w:rsidRDefault="005F01D2" w:rsidP="005F01D2">
      <w:pPr>
        <w:jc w:val="right"/>
        <w:rPr>
          <w:rStyle w:val="apple-style-span"/>
        </w:rPr>
      </w:pPr>
      <w:r w:rsidRPr="00CC36C0">
        <w:rPr>
          <w:rStyle w:val="apple-style-span"/>
        </w:rPr>
        <w:lastRenderedPageBreak/>
        <w:t>УТВЕРЖДЕН</w:t>
      </w:r>
    </w:p>
    <w:p w:rsidR="005F01D2" w:rsidRPr="00CC36C0" w:rsidRDefault="005F01D2" w:rsidP="005F01D2">
      <w:pPr>
        <w:jc w:val="right"/>
      </w:pPr>
      <w:r w:rsidRPr="00CC36C0">
        <w:rPr>
          <w:rStyle w:val="apple-style-span"/>
        </w:rPr>
        <w:t xml:space="preserve"> постановлением местной </w:t>
      </w:r>
      <w:r w:rsidRPr="00CC36C0">
        <w:t xml:space="preserve">администрации </w:t>
      </w:r>
    </w:p>
    <w:p w:rsidR="005F01D2" w:rsidRPr="00CC36C0" w:rsidRDefault="005F01D2" w:rsidP="005F01D2">
      <w:pPr>
        <w:jc w:val="right"/>
      </w:pPr>
      <w:r w:rsidRPr="00CC36C0">
        <w:t xml:space="preserve">сельского поселения </w:t>
      </w:r>
      <w:r w:rsidR="002809CD">
        <w:t>Жемтала</w:t>
      </w:r>
    </w:p>
    <w:p w:rsidR="005F01D2" w:rsidRPr="00CC36C0" w:rsidRDefault="00291EBD" w:rsidP="005F01D2">
      <w:pPr>
        <w:jc w:val="right"/>
      </w:pPr>
      <w:r w:rsidRPr="00CC36C0">
        <w:t xml:space="preserve"> от «0</w:t>
      </w:r>
      <w:r w:rsidR="00CC36C0" w:rsidRPr="00CC36C0">
        <w:t>1</w:t>
      </w:r>
      <w:r w:rsidR="005F01D2" w:rsidRPr="00CC36C0">
        <w:t>»</w:t>
      </w:r>
      <w:r w:rsidRPr="00CC36C0">
        <w:t xml:space="preserve"> </w:t>
      </w:r>
      <w:r w:rsidR="00CC36C0" w:rsidRPr="00CC36C0">
        <w:t>августа</w:t>
      </w:r>
      <w:r w:rsidR="005F01D2" w:rsidRPr="00CC36C0">
        <w:t xml:space="preserve"> 201</w:t>
      </w:r>
      <w:r w:rsidR="00CC36C0" w:rsidRPr="00CC36C0">
        <w:t>8</w:t>
      </w:r>
      <w:r w:rsidR="005F01D2" w:rsidRPr="00CC36C0">
        <w:t xml:space="preserve"> г. </w:t>
      </w:r>
      <w:r w:rsidRPr="00CC36C0">
        <w:t xml:space="preserve">№ </w:t>
      </w:r>
      <w:r w:rsidR="00FB4B95">
        <w:t>6</w:t>
      </w:r>
      <w:r w:rsidR="00D23BFA">
        <w:t>3</w:t>
      </w:r>
    </w:p>
    <w:p w:rsidR="005F01D2" w:rsidRPr="005F01D2" w:rsidRDefault="005F01D2" w:rsidP="005F01D2">
      <w:pPr>
        <w:pStyle w:val="headertext"/>
        <w:jc w:val="right"/>
        <w:rPr>
          <w:sz w:val="28"/>
          <w:szCs w:val="28"/>
          <w:u w:val="single"/>
        </w:rPr>
      </w:pPr>
    </w:p>
    <w:p w:rsidR="005F01D2" w:rsidRPr="00CC36C0" w:rsidRDefault="005F01D2" w:rsidP="005F01D2">
      <w:pPr>
        <w:pStyle w:val="headertext"/>
        <w:spacing w:before="0" w:beforeAutospacing="0" w:after="0" w:afterAutospacing="0"/>
        <w:jc w:val="center"/>
        <w:rPr>
          <w:b/>
          <w:caps/>
          <w:sz w:val="20"/>
          <w:szCs w:val="20"/>
        </w:rPr>
      </w:pPr>
      <w:r w:rsidRPr="00CC36C0">
        <w:rPr>
          <w:b/>
          <w:caps/>
          <w:sz w:val="20"/>
          <w:szCs w:val="20"/>
        </w:rPr>
        <w:t xml:space="preserve">Порядок </w:t>
      </w:r>
    </w:p>
    <w:p w:rsidR="005F01D2" w:rsidRPr="00CC36C0" w:rsidRDefault="005F01D2" w:rsidP="005F01D2">
      <w:pPr>
        <w:pStyle w:val="headertext"/>
        <w:spacing w:before="0" w:beforeAutospacing="0" w:after="0" w:afterAutospacing="0"/>
        <w:jc w:val="center"/>
        <w:rPr>
          <w:b/>
          <w:bCs/>
          <w:caps/>
          <w:sz w:val="20"/>
          <w:szCs w:val="20"/>
        </w:rPr>
      </w:pPr>
      <w:r w:rsidRPr="00CC36C0">
        <w:rPr>
          <w:b/>
          <w:bCs/>
          <w:caps/>
          <w:sz w:val="20"/>
          <w:szCs w:val="20"/>
        </w:rPr>
        <w:t>мониторинга состояния системы</w:t>
      </w:r>
    </w:p>
    <w:p w:rsidR="005F01D2" w:rsidRPr="00CC36C0" w:rsidRDefault="005F01D2" w:rsidP="005F01D2">
      <w:pPr>
        <w:pStyle w:val="headertext"/>
        <w:spacing w:before="0" w:beforeAutospacing="0" w:after="0" w:afterAutospacing="0"/>
        <w:jc w:val="center"/>
        <w:rPr>
          <w:sz w:val="20"/>
          <w:szCs w:val="20"/>
        </w:rPr>
      </w:pPr>
      <w:r w:rsidRPr="00CC36C0">
        <w:rPr>
          <w:b/>
          <w:bCs/>
          <w:caps/>
          <w:sz w:val="20"/>
          <w:szCs w:val="20"/>
        </w:rPr>
        <w:t xml:space="preserve"> теплоснабжения селького поселения </w:t>
      </w:r>
      <w:r w:rsidR="002809CD">
        <w:rPr>
          <w:b/>
          <w:bCs/>
          <w:caps/>
          <w:sz w:val="20"/>
          <w:szCs w:val="20"/>
        </w:rPr>
        <w:t>ЖЕМТАЛА</w:t>
      </w:r>
      <w:r w:rsidRPr="00CC36C0">
        <w:rPr>
          <w:b/>
          <w:bCs/>
          <w:caps/>
          <w:sz w:val="20"/>
          <w:szCs w:val="20"/>
        </w:rPr>
        <w:t>.</w:t>
      </w:r>
      <w:r w:rsidRPr="00CC36C0">
        <w:rPr>
          <w:caps/>
          <w:sz w:val="20"/>
          <w:szCs w:val="20"/>
        </w:rPr>
        <w:br/>
      </w:r>
    </w:p>
    <w:p w:rsidR="005F01D2" w:rsidRPr="00CC36C0" w:rsidRDefault="005F01D2" w:rsidP="005F01D2">
      <w:pPr>
        <w:pStyle w:val="headertext"/>
        <w:spacing w:before="0" w:beforeAutospacing="0" w:after="0" w:afterAutospacing="0"/>
        <w:jc w:val="center"/>
        <w:rPr>
          <w:sz w:val="20"/>
          <w:szCs w:val="20"/>
        </w:rPr>
      </w:pPr>
    </w:p>
    <w:p w:rsidR="005F01D2" w:rsidRPr="00CC36C0" w:rsidRDefault="005F01D2" w:rsidP="005F01D2">
      <w:pPr>
        <w:pStyle w:val="headertext"/>
        <w:spacing w:before="0" w:beforeAutospacing="0" w:after="0" w:afterAutospacing="0"/>
        <w:ind w:firstLine="708"/>
        <w:rPr>
          <w:sz w:val="20"/>
          <w:szCs w:val="20"/>
        </w:rPr>
      </w:pPr>
      <w:r w:rsidRPr="00CC36C0">
        <w:rPr>
          <w:sz w:val="20"/>
          <w:szCs w:val="20"/>
        </w:rPr>
        <w:t xml:space="preserve">Настоящий Порядок разработан в соответствии с законодательством Российской Федерации, Федеральным законом от 27.07.2010 №190-ФЗ                 </w:t>
      </w:r>
    </w:p>
    <w:p w:rsidR="005F01D2" w:rsidRPr="00CC36C0" w:rsidRDefault="005F01D2" w:rsidP="005F01D2">
      <w:pPr>
        <w:pStyle w:val="headertext"/>
        <w:spacing w:before="0" w:beforeAutospacing="0" w:after="0" w:afterAutospacing="0"/>
        <w:ind w:firstLine="708"/>
        <w:jc w:val="both"/>
        <w:rPr>
          <w:rStyle w:val="apple-style-span"/>
          <w:rFonts w:eastAsia="Courier New"/>
          <w:color w:val="000000"/>
          <w:sz w:val="20"/>
          <w:szCs w:val="20"/>
        </w:rPr>
      </w:pPr>
      <w:r w:rsidRPr="00CC36C0">
        <w:rPr>
          <w:sz w:val="20"/>
          <w:szCs w:val="20"/>
        </w:rPr>
        <w:t xml:space="preserve">«О теплоснабжении», постановлениями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 и устанавливает порядок </w:t>
      </w:r>
      <w:proofErr w:type="gramStart"/>
      <w:r w:rsidRPr="00CC36C0">
        <w:rPr>
          <w:sz w:val="20"/>
          <w:szCs w:val="20"/>
        </w:rPr>
        <w:t>проведения мониторинга состояния системы теплоснабжения сельского поселения</w:t>
      </w:r>
      <w:proofErr w:type="gramEnd"/>
      <w:r w:rsidRPr="00CC36C0">
        <w:rPr>
          <w:sz w:val="20"/>
          <w:szCs w:val="20"/>
        </w:rPr>
        <w:t xml:space="preserve"> </w:t>
      </w:r>
      <w:r w:rsidR="002809CD">
        <w:rPr>
          <w:sz w:val="20"/>
          <w:szCs w:val="20"/>
        </w:rPr>
        <w:t>Жемтала</w:t>
      </w:r>
      <w:r w:rsidRPr="00CC36C0">
        <w:rPr>
          <w:sz w:val="20"/>
          <w:szCs w:val="20"/>
        </w:rPr>
        <w:t>.</w:t>
      </w:r>
    </w:p>
    <w:p w:rsidR="005F01D2" w:rsidRPr="00CC36C0" w:rsidRDefault="005F01D2" w:rsidP="005F01D2">
      <w:pPr>
        <w:pStyle w:val="headertext"/>
        <w:spacing w:before="0" w:beforeAutospacing="0" w:after="0" w:afterAutospacing="0"/>
        <w:ind w:firstLine="708"/>
        <w:jc w:val="both"/>
        <w:rPr>
          <w:rStyle w:val="apple-style-span"/>
          <w:sz w:val="20"/>
          <w:szCs w:val="20"/>
        </w:rPr>
      </w:pPr>
    </w:p>
    <w:p w:rsidR="005F01D2" w:rsidRPr="00CC36C0" w:rsidRDefault="005F01D2" w:rsidP="005F01D2">
      <w:pPr>
        <w:pStyle w:val="headertext"/>
        <w:numPr>
          <w:ilvl w:val="0"/>
          <w:numId w:val="1"/>
        </w:numPr>
        <w:spacing w:before="0" w:beforeAutospacing="0" w:after="0" w:afterAutospacing="0"/>
        <w:ind w:left="3544"/>
        <w:jc w:val="both"/>
        <w:rPr>
          <w:rStyle w:val="apple-style-span"/>
          <w:b/>
          <w:caps/>
          <w:sz w:val="20"/>
          <w:szCs w:val="20"/>
        </w:rPr>
      </w:pPr>
      <w:r w:rsidRPr="00CC36C0">
        <w:rPr>
          <w:rStyle w:val="apple-style-span"/>
          <w:rFonts w:eastAsia="Courier New"/>
          <w:b/>
          <w:color w:val="000000"/>
          <w:sz w:val="20"/>
          <w:szCs w:val="20"/>
        </w:rPr>
        <w:t>Общие положения</w:t>
      </w:r>
    </w:p>
    <w:p w:rsidR="005F01D2" w:rsidRPr="00CC36C0" w:rsidRDefault="005F01D2" w:rsidP="005F01D2">
      <w:pPr>
        <w:pStyle w:val="headertext"/>
        <w:spacing w:before="0" w:beforeAutospacing="0" w:after="0" w:afterAutospacing="0"/>
        <w:ind w:left="3903"/>
        <w:jc w:val="both"/>
        <w:rPr>
          <w:rStyle w:val="apple-style-span"/>
          <w:caps/>
          <w:sz w:val="20"/>
          <w:szCs w:val="20"/>
        </w:rPr>
      </w:pPr>
    </w:p>
    <w:p w:rsidR="005F01D2" w:rsidRPr="00CC36C0" w:rsidRDefault="005F01D2" w:rsidP="005F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C36C0">
        <w:rPr>
          <w:rStyle w:val="apple-style-span"/>
        </w:rPr>
        <w:t>Целями создания и функционирования системы мониторинга теплоснабжения являются п</w:t>
      </w:r>
      <w:r w:rsidRPr="00CC36C0">
        <w:t>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5F01D2" w:rsidRPr="00CC36C0" w:rsidRDefault="005F01D2" w:rsidP="005F01D2">
      <w:pPr>
        <w:ind w:firstLine="708"/>
        <w:jc w:val="both"/>
        <w:rPr>
          <w:rStyle w:val="apple-style-span"/>
        </w:rPr>
      </w:pPr>
      <w:r w:rsidRPr="00CC36C0">
        <w:rPr>
          <w:rStyle w:val="apple-style-span"/>
        </w:rPr>
        <w:t>Порядок определяет взаимодействие органов местного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</w:t>
      </w:r>
    </w:p>
    <w:p w:rsidR="005F01D2" w:rsidRPr="00CC36C0" w:rsidRDefault="005F01D2" w:rsidP="005F01D2">
      <w:pPr>
        <w:ind w:firstLine="708"/>
        <w:jc w:val="both"/>
        <w:rPr>
          <w:rStyle w:val="apple-style-span"/>
        </w:rPr>
      </w:pPr>
      <w:r w:rsidRPr="00CC36C0">
        <w:rPr>
          <w:rStyle w:val="apple-style-span"/>
        </w:rPr>
        <w:t>Настоящий порядок обязателен для выполнения исполнителями и потребителями жилищно-коммунальных услуг.</w:t>
      </w:r>
    </w:p>
    <w:p w:rsidR="005F01D2" w:rsidRPr="00CC36C0" w:rsidRDefault="005F01D2" w:rsidP="005F01D2">
      <w:pPr>
        <w:pStyle w:val="formattext"/>
        <w:numPr>
          <w:ilvl w:val="0"/>
          <w:numId w:val="1"/>
        </w:numPr>
        <w:ind w:left="2977" w:firstLine="0"/>
        <w:rPr>
          <w:sz w:val="20"/>
          <w:szCs w:val="20"/>
        </w:rPr>
      </w:pPr>
      <w:r w:rsidRPr="00CC36C0">
        <w:rPr>
          <w:b/>
          <w:bCs/>
          <w:iCs/>
          <w:sz w:val="20"/>
          <w:szCs w:val="20"/>
        </w:rPr>
        <w:t>Основные понятия</w:t>
      </w:r>
    </w:p>
    <w:p w:rsidR="005F01D2" w:rsidRPr="00CC36C0" w:rsidRDefault="005F01D2" w:rsidP="005F01D2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C36C0">
        <w:rPr>
          <w:sz w:val="20"/>
          <w:szCs w:val="20"/>
        </w:rPr>
        <w:t>В настоящем Порядке используются следующие основные понятия:</w:t>
      </w:r>
    </w:p>
    <w:p w:rsidR="005F01D2" w:rsidRPr="00CC36C0" w:rsidRDefault="005F01D2" w:rsidP="005F01D2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C36C0">
        <w:rPr>
          <w:b/>
          <w:i/>
          <w:sz w:val="20"/>
          <w:szCs w:val="20"/>
        </w:rPr>
        <w:t>«мониторинг состояния системы теплоснабжения»</w:t>
      </w:r>
      <w:r w:rsidRPr="00CC36C0">
        <w:rPr>
          <w:sz w:val="20"/>
          <w:szCs w:val="20"/>
        </w:rPr>
        <w:t xml:space="preserve"> – это комплексная система наблюдений, оценки и прогноза состояния тепловых сетей и объектов теплоснабжения (далее - мониторинг);</w:t>
      </w:r>
    </w:p>
    <w:p w:rsidR="005F01D2" w:rsidRPr="00CC36C0" w:rsidRDefault="005F01D2" w:rsidP="005F01D2">
      <w:pPr>
        <w:pStyle w:val="3"/>
        <w:shd w:val="clear" w:color="auto" w:fill="auto"/>
        <w:tabs>
          <w:tab w:val="left" w:pos="567"/>
        </w:tabs>
        <w:spacing w:before="0" w:after="0"/>
        <w:ind w:left="20" w:right="20"/>
        <w:rPr>
          <w:rFonts w:cs="Times New Roman"/>
          <w:sz w:val="20"/>
          <w:szCs w:val="20"/>
        </w:rPr>
      </w:pPr>
      <w:r w:rsidRPr="00CC36C0">
        <w:rPr>
          <w:rStyle w:val="a4"/>
          <w:rFonts w:cs="Times New Roman"/>
          <w:sz w:val="20"/>
          <w:szCs w:val="20"/>
        </w:rPr>
        <w:tab/>
        <w:t>«</w:t>
      </w:r>
      <w:r w:rsidRPr="00CC36C0">
        <w:rPr>
          <w:rStyle w:val="a4"/>
          <w:rFonts w:cs="Times New Roman"/>
          <w:i/>
          <w:sz w:val="20"/>
          <w:szCs w:val="20"/>
        </w:rPr>
        <w:t>потребитель»</w:t>
      </w:r>
      <w:r w:rsidRPr="00CC36C0">
        <w:rPr>
          <w:rStyle w:val="a4"/>
          <w:rFonts w:cs="Times New Roman"/>
          <w:b w:val="0"/>
          <w:i/>
          <w:sz w:val="20"/>
          <w:szCs w:val="20"/>
        </w:rPr>
        <w:t xml:space="preserve"> </w:t>
      </w:r>
      <w:r w:rsidRPr="00CC36C0">
        <w:rPr>
          <w:rFonts w:cs="Times New Roman"/>
          <w:i/>
          <w:sz w:val="20"/>
          <w:szCs w:val="20"/>
        </w:rPr>
        <w:t>-</w:t>
      </w:r>
      <w:r w:rsidRPr="00CC36C0">
        <w:rPr>
          <w:rFonts w:cs="Times New Roman"/>
          <w:sz w:val="20"/>
          <w:szCs w:val="20"/>
        </w:rPr>
        <w:t xml:space="preserve">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5F01D2" w:rsidRPr="00CC36C0" w:rsidRDefault="005F01D2" w:rsidP="005F01D2">
      <w:pPr>
        <w:pStyle w:val="3"/>
        <w:shd w:val="clear" w:color="auto" w:fill="auto"/>
        <w:tabs>
          <w:tab w:val="left" w:pos="567"/>
        </w:tabs>
        <w:spacing w:before="0" w:after="0"/>
        <w:ind w:left="20" w:right="20"/>
        <w:rPr>
          <w:rFonts w:cs="Times New Roman"/>
          <w:sz w:val="20"/>
          <w:szCs w:val="20"/>
        </w:rPr>
      </w:pPr>
      <w:r w:rsidRPr="00CC36C0">
        <w:rPr>
          <w:rStyle w:val="a4"/>
          <w:rFonts w:cs="Times New Roman"/>
          <w:sz w:val="20"/>
          <w:szCs w:val="20"/>
        </w:rPr>
        <w:tab/>
        <w:t>«</w:t>
      </w:r>
      <w:r w:rsidRPr="00CC36C0">
        <w:rPr>
          <w:rStyle w:val="a4"/>
          <w:rFonts w:cs="Times New Roman"/>
          <w:i/>
          <w:sz w:val="20"/>
          <w:szCs w:val="20"/>
        </w:rPr>
        <w:t>управляющая организация»</w:t>
      </w:r>
      <w:r w:rsidRPr="00CC36C0">
        <w:rPr>
          <w:rStyle w:val="a4"/>
          <w:rFonts w:cs="Times New Roman"/>
          <w:b w:val="0"/>
          <w:i/>
          <w:sz w:val="20"/>
          <w:szCs w:val="20"/>
        </w:rPr>
        <w:t xml:space="preserve"> </w:t>
      </w:r>
      <w:r w:rsidRPr="00CC36C0">
        <w:rPr>
          <w:rFonts w:cs="Times New Roman"/>
          <w:b/>
          <w:i/>
          <w:sz w:val="20"/>
          <w:szCs w:val="20"/>
        </w:rPr>
        <w:t>-</w:t>
      </w:r>
      <w:r w:rsidRPr="00CC36C0">
        <w:rPr>
          <w:rFonts w:cs="Times New Roman"/>
          <w:sz w:val="20"/>
          <w:szCs w:val="20"/>
        </w:rPr>
        <w:t xml:space="preserve">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5F01D2" w:rsidRPr="00CC36C0" w:rsidRDefault="005F01D2" w:rsidP="005F01D2">
      <w:pPr>
        <w:pStyle w:val="3"/>
        <w:shd w:val="clear" w:color="auto" w:fill="auto"/>
        <w:tabs>
          <w:tab w:val="left" w:pos="0"/>
          <w:tab w:val="left" w:pos="601"/>
        </w:tabs>
        <w:spacing w:before="0" w:after="0"/>
        <w:ind w:right="20"/>
        <w:rPr>
          <w:rFonts w:cs="Times New Roman"/>
          <w:sz w:val="20"/>
          <w:szCs w:val="20"/>
        </w:rPr>
      </w:pPr>
      <w:r w:rsidRPr="00CC36C0">
        <w:rPr>
          <w:rStyle w:val="a4"/>
          <w:rFonts w:cs="Times New Roman"/>
          <w:sz w:val="20"/>
          <w:szCs w:val="20"/>
        </w:rPr>
        <w:tab/>
      </w:r>
      <w:r w:rsidRPr="00CC36C0">
        <w:rPr>
          <w:rStyle w:val="a4"/>
          <w:rFonts w:cs="Times New Roman"/>
          <w:i/>
          <w:sz w:val="20"/>
          <w:szCs w:val="20"/>
        </w:rPr>
        <w:t>"коммунальные услуги"</w:t>
      </w:r>
      <w:r w:rsidRPr="00CC36C0">
        <w:rPr>
          <w:rStyle w:val="a4"/>
          <w:rFonts w:cs="Times New Roman"/>
          <w:sz w:val="20"/>
          <w:szCs w:val="20"/>
        </w:rPr>
        <w:t xml:space="preserve"> </w:t>
      </w:r>
      <w:r w:rsidRPr="00CC36C0">
        <w:rPr>
          <w:rFonts w:cs="Times New Roman"/>
          <w:sz w:val="20"/>
          <w:szCs w:val="20"/>
        </w:rPr>
        <w:t>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:rsidR="005F01D2" w:rsidRPr="00CC36C0" w:rsidRDefault="005F01D2" w:rsidP="005F01D2">
      <w:pPr>
        <w:pStyle w:val="3"/>
        <w:shd w:val="clear" w:color="auto" w:fill="auto"/>
        <w:tabs>
          <w:tab w:val="left" w:pos="567"/>
        </w:tabs>
        <w:spacing w:before="0" w:after="0"/>
        <w:ind w:left="40" w:right="20"/>
        <w:rPr>
          <w:rFonts w:cs="Times New Roman"/>
          <w:sz w:val="20"/>
          <w:szCs w:val="20"/>
        </w:rPr>
      </w:pPr>
      <w:r w:rsidRPr="00CC36C0">
        <w:rPr>
          <w:rStyle w:val="a4"/>
          <w:rFonts w:cs="Times New Roman"/>
          <w:sz w:val="20"/>
          <w:szCs w:val="20"/>
        </w:rPr>
        <w:tab/>
        <w:t>«</w:t>
      </w:r>
      <w:proofErr w:type="spellStart"/>
      <w:r w:rsidRPr="00CC36C0">
        <w:rPr>
          <w:rStyle w:val="a4"/>
          <w:rFonts w:cs="Times New Roman"/>
          <w:i/>
          <w:sz w:val="20"/>
          <w:szCs w:val="20"/>
        </w:rPr>
        <w:t>ресурсоснабжающая</w:t>
      </w:r>
      <w:proofErr w:type="spellEnd"/>
      <w:r w:rsidRPr="00CC36C0">
        <w:rPr>
          <w:rStyle w:val="a4"/>
          <w:rFonts w:cs="Times New Roman"/>
          <w:i/>
          <w:sz w:val="20"/>
          <w:szCs w:val="20"/>
        </w:rPr>
        <w:t xml:space="preserve"> организация»</w:t>
      </w:r>
      <w:r w:rsidRPr="00CC36C0">
        <w:rPr>
          <w:rStyle w:val="a4"/>
          <w:rFonts w:cs="Times New Roman"/>
          <w:b w:val="0"/>
          <w:i/>
          <w:sz w:val="20"/>
          <w:szCs w:val="20"/>
        </w:rPr>
        <w:t xml:space="preserve"> </w:t>
      </w:r>
      <w:r w:rsidRPr="00CC36C0">
        <w:rPr>
          <w:rFonts w:cs="Times New Roman"/>
          <w:b/>
          <w:i/>
          <w:sz w:val="20"/>
          <w:szCs w:val="20"/>
        </w:rPr>
        <w:t>-</w:t>
      </w:r>
      <w:r w:rsidRPr="00CC36C0">
        <w:rPr>
          <w:rFonts w:cs="Times New Roman"/>
          <w:sz w:val="20"/>
          <w:szCs w:val="20"/>
        </w:rPr>
        <w:t xml:space="preserve"> юридическое лицо, независимо от организационно-правовой формы, а также индивидуальный предприниматель, осуществляющий продажу коммунальных ресурсов;</w:t>
      </w:r>
    </w:p>
    <w:p w:rsidR="005F01D2" w:rsidRPr="00CC36C0" w:rsidRDefault="005F01D2" w:rsidP="005F01D2">
      <w:pPr>
        <w:pStyle w:val="3"/>
        <w:shd w:val="clear" w:color="auto" w:fill="auto"/>
        <w:tabs>
          <w:tab w:val="left" w:pos="567"/>
        </w:tabs>
        <w:spacing w:before="0" w:after="0"/>
        <w:ind w:left="40" w:right="20"/>
        <w:rPr>
          <w:rFonts w:cs="Times New Roman"/>
          <w:sz w:val="20"/>
          <w:szCs w:val="20"/>
        </w:rPr>
      </w:pPr>
      <w:r w:rsidRPr="00CC36C0">
        <w:rPr>
          <w:rStyle w:val="a4"/>
          <w:rFonts w:cs="Times New Roman"/>
          <w:sz w:val="20"/>
          <w:szCs w:val="20"/>
        </w:rPr>
        <w:tab/>
        <w:t>«</w:t>
      </w:r>
      <w:r w:rsidRPr="00CC36C0">
        <w:rPr>
          <w:rStyle w:val="a4"/>
          <w:rFonts w:cs="Times New Roman"/>
          <w:i/>
          <w:sz w:val="20"/>
          <w:szCs w:val="20"/>
        </w:rPr>
        <w:t>коммунальные ресурсы»</w:t>
      </w:r>
      <w:r w:rsidRPr="00CC36C0">
        <w:rPr>
          <w:rStyle w:val="a4"/>
          <w:rFonts w:cs="Times New Roman"/>
          <w:b w:val="0"/>
          <w:i/>
          <w:sz w:val="20"/>
          <w:szCs w:val="20"/>
        </w:rPr>
        <w:t xml:space="preserve"> </w:t>
      </w:r>
      <w:r w:rsidRPr="00CC36C0">
        <w:rPr>
          <w:rFonts w:cs="Times New Roman"/>
          <w:b/>
          <w:i/>
          <w:sz w:val="20"/>
          <w:szCs w:val="20"/>
        </w:rPr>
        <w:t>-</w:t>
      </w:r>
      <w:r w:rsidRPr="00CC36C0">
        <w:rPr>
          <w:rFonts w:cs="Times New Roman"/>
          <w:sz w:val="20"/>
          <w:szCs w:val="20"/>
        </w:rPr>
        <w:t xml:space="preserve"> горячая вода, холодная вода, тепловая энергия, электрическая энергия, используемые для предоставления коммунальных услуг;</w:t>
      </w:r>
    </w:p>
    <w:p w:rsidR="005F01D2" w:rsidRPr="00CC36C0" w:rsidRDefault="005F01D2" w:rsidP="005F01D2">
      <w:pPr>
        <w:pStyle w:val="3"/>
        <w:shd w:val="clear" w:color="auto" w:fill="auto"/>
        <w:tabs>
          <w:tab w:val="left" w:pos="567"/>
        </w:tabs>
        <w:spacing w:before="0" w:after="0"/>
        <w:ind w:left="20" w:right="20"/>
        <w:rPr>
          <w:rFonts w:cs="Times New Roman"/>
          <w:sz w:val="20"/>
          <w:szCs w:val="20"/>
        </w:rPr>
      </w:pPr>
      <w:r w:rsidRPr="00CC36C0">
        <w:rPr>
          <w:rStyle w:val="a4"/>
          <w:rFonts w:cs="Times New Roman"/>
          <w:sz w:val="20"/>
          <w:szCs w:val="20"/>
        </w:rPr>
        <w:tab/>
      </w:r>
      <w:r w:rsidRPr="00CC36C0">
        <w:rPr>
          <w:rFonts w:cs="Times New Roman"/>
          <w:b/>
          <w:sz w:val="20"/>
          <w:szCs w:val="20"/>
        </w:rPr>
        <w:t xml:space="preserve"> «</w:t>
      </w:r>
      <w:r w:rsidRPr="00CC36C0">
        <w:rPr>
          <w:rFonts w:cs="Times New Roman"/>
          <w:b/>
          <w:i/>
          <w:iCs/>
          <w:sz w:val="20"/>
          <w:szCs w:val="20"/>
        </w:rPr>
        <w:t>система теплоснабжения</w:t>
      </w:r>
      <w:r w:rsidRPr="00CC36C0">
        <w:rPr>
          <w:rFonts w:cs="Times New Roman"/>
          <w:b/>
          <w:sz w:val="20"/>
          <w:szCs w:val="20"/>
        </w:rPr>
        <w:t>»</w:t>
      </w:r>
      <w:r w:rsidRPr="00CC36C0">
        <w:rPr>
          <w:rFonts w:cs="Times New Roman"/>
          <w:sz w:val="20"/>
          <w:szCs w:val="20"/>
        </w:rPr>
        <w:t xml:space="preserve"> — совокупность объединенных общим производственным процессом источников тепла </w:t>
      </w:r>
      <w:proofErr w:type="gramStart"/>
      <w:r w:rsidRPr="00CC36C0">
        <w:rPr>
          <w:rFonts w:cs="Times New Roman"/>
          <w:sz w:val="20"/>
          <w:szCs w:val="20"/>
        </w:rPr>
        <w:t>и(</w:t>
      </w:r>
      <w:proofErr w:type="gramEnd"/>
      <w:r w:rsidRPr="00CC36C0">
        <w:rPr>
          <w:rFonts w:cs="Times New Roman"/>
          <w:sz w:val="20"/>
          <w:szCs w:val="20"/>
        </w:rPr>
        <w:t xml:space="preserve">или) тепловых сетей города (района),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 </w:t>
      </w:r>
    </w:p>
    <w:p w:rsidR="005F01D2" w:rsidRPr="00CC36C0" w:rsidRDefault="005F01D2" w:rsidP="005F01D2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0"/>
          <w:szCs w:val="20"/>
        </w:rPr>
      </w:pPr>
      <w:r w:rsidRPr="00CC36C0">
        <w:rPr>
          <w:b/>
          <w:sz w:val="20"/>
          <w:szCs w:val="20"/>
        </w:rPr>
        <w:t>«</w:t>
      </w:r>
      <w:r w:rsidRPr="00CC36C0">
        <w:rPr>
          <w:b/>
          <w:i/>
          <w:iCs/>
          <w:sz w:val="20"/>
          <w:szCs w:val="20"/>
        </w:rPr>
        <w:t>тепловая сеть</w:t>
      </w:r>
      <w:r w:rsidRPr="00CC36C0">
        <w:rPr>
          <w:b/>
          <w:sz w:val="20"/>
          <w:szCs w:val="20"/>
        </w:rPr>
        <w:t>»</w:t>
      </w:r>
      <w:r w:rsidRPr="00CC36C0">
        <w:rPr>
          <w:sz w:val="20"/>
          <w:szCs w:val="20"/>
        </w:rPr>
        <w:t xml:space="preserve"> — совокупность устройств, предназначенных для передачи и распределения тепловой энергии потребителям;</w:t>
      </w:r>
    </w:p>
    <w:p w:rsidR="005F01D2" w:rsidRPr="00CC36C0" w:rsidRDefault="005F01D2" w:rsidP="005F01D2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0"/>
          <w:szCs w:val="20"/>
        </w:rPr>
      </w:pPr>
      <w:r w:rsidRPr="00CC36C0">
        <w:rPr>
          <w:b/>
          <w:sz w:val="20"/>
          <w:szCs w:val="20"/>
        </w:rPr>
        <w:t>«</w:t>
      </w:r>
      <w:r w:rsidRPr="00CC36C0">
        <w:rPr>
          <w:b/>
          <w:i/>
          <w:iCs/>
          <w:sz w:val="20"/>
          <w:szCs w:val="20"/>
        </w:rPr>
        <w:t>тепловой пункт</w:t>
      </w:r>
      <w:r w:rsidRPr="00CC36C0">
        <w:rPr>
          <w:b/>
          <w:sz w:val="20"/>
          <w:szCs w:val="20"/>
        </w:rPr>
        <w:t>»</w:t>
      </w:r>
      <w:r w:rsidRPr="00CC36C0">
        <w:rPr>
          <w:sz w:val="20"/>
          <w:szCs w:val="20"/>
        </w:rPr>
        <w:t xml:space="preserve"> —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</w:t>
      </w:r>
      <w:r w:rsidRPr="00CC36C0">
        <w:rPr>
          <w:sz w:val="20"/>
          <w:szCs w:val="20"/>
        </w:rPr>
        <w:lastRenderedPageBreak/>
        <w:t>(индивидуальные — для присоединения систем теплопотребления одного здания или его части; центральные — то же, двух зданий или более);</w:t>
      </w:r>
    </w:p>
    <w:p w:rsidR="005F01D2" w:rsidRPr="00CC36C0" w:rsidRDefault="005F01D2" w:rsidP="005F01D2">
      <w:pPr>
        <w:pStyle w:val="a5"/>
        <w:shd w:val="clear" w:color="auto" w:fill="FFFFFF"/>
        <w:spacing w:before="0" w:beforeAutospacing="0" w:after="0"/>
        <w:ind w:firstLine="708"/>
        <w:jc w:val="both"/>
        <w:rPr>
          <w:sz w:val="20"/>
          <w:szCs w:val="20"/>
        </w:rPr>
      </w:pPr>
      <w:r w:rsidRPr="00CC36C0">
        <w:rPr>
          <w:b/>
          <w:sz w:val="20"/>
          <w:szCs w:val="20"/>
        </w:rPr>
        <w:t>«</w:t>
      </w:r>
      <w:r w:rsidRPr="00CC36C0">
        <w:rPr>
          <w:b/>
          <w:i/>
          <w:iCs/>
          <w:sz w:val="20"/>
          <w:szCs w:val="20"/>
        </w:rPr>
        <w:t>техническое обслуживание</w:t>
      </w:r>
      <w:r w:rsidRPr="00CC36C0">
        <w:rPr>
          <w:b/>
          <w:sz w:val="20"/>
          <w:szCs w:val="20"/>
        </w:rPr>
        <w:t>»</w:t>
      </w:r>
      <w:r w:rsidRPr="00CC36C0">
        <w:rPr>
          <w:sz w:val="20"/>
          <w:szCs w:val="20"/>
        </w:rPr>
        <w:t xml:space="preserve"> — комплекс операций или операция по поддержанию работоспособности или исправности изделия (установки) при использовании ег</w:t>
      </w:r>
      <w:proofErr w:type="gramStart"/>
      <w:r w:rsidRPr="00CC36C0">
        <w:rPr>
          <w:sz w:val="20"/>
          <w:szCs w:val="20"/>
        </w:rPr>
        <w:t>о(</w:t>
      </w:r>
      <w:proofErr w:type="gramEnd"/>
      <w:r w:rsidRPr="00CC36C0">
        <w:rPr>
          <w:sz w:val="20"/>
          <w:szCs w:val="20"/>
        </w:rPr>
        <w:t>ее) по назначению, хранении или транспортировке;</w:t>
      </w:r>
    </w:p>
    <w:p w:rsidR="005F01D2" w:rsidRPr="00CC36C0" w:rsidRDefault="005F01D2" w:rsidP="005F01D2">
      <w:pPr>
        <w:pStyle w:val="formattext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C36C0">
        <w:rPr>
          <w:b/>
          <w:sz w:val="20"/>
          <w:szCs w:val="20"/>
        </w:rPr>
        <w:t>«</w:t>
      </w:r>
      <w:r w:rsidRPr="00CC36C0">
        <w:rPr>
          <w:b/>
          <w:i/>
          <w:iCs/>
          <w:sz w:val="20"/>
          <w:szCs w:val="20"/>
        </w:rPr>
        <w:t>текущий ремонт</w:t>
      </w:r>
      <w:r w:rsidRPr="00CC36C0">
        <w:rPr>
          <w:b/>
          <w:sz w:val="20"/>
          <w:szCs w:val="20"/>
        </w:rPr>
        <w:t>»</w:t>
      </w:r>
      <w:r w:rsidRPr="00CC36C0">
        <w:rPr>
          <w:sz w:val="20"/>
          <w:szCs w:val="20"/>
        </w:rPr>
        <w:t xml:space="preserve"> — ремонт, выполняемый для поддержания технических и экономических характеристик объекта в заданных пределах с заменой </w:t>
      </w:r>
      <w:proofErr w:type="gramStart"/>
      <w:r w:rsidRPr="00CC36C0">
        <w:rPr>
          <w:sz w:val="20"/>
          <w:szCs w:val="20"/>
        </w:rPr>
        <w:t>и(</w:t>
      </w:r>
      <w:proofErr w:type="gramEnd"/>
      <w:r w:rsidRPr="00CC36C0">
        <w:rPr>
          <w:sz w:val="20"/>
          <w:szCs w:val="20"/>
        </w:rPr>
        <w:t xml:space="preserve">или) восстановлением отдельных быстроизнашивающихся составных частей и деталей; </w:t>
      </w:r>
    </w:p>
    <w:p w:rsidR="005F01D2" w:rsidRPr="00CC36C0" w:rsidRDefault="005F01D2" w:rsidP="005F01D2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C36C0">
        <w:rPr>
          <w:b/>
          <w:sz w:val="20"/>
          <w:szCs w:val="20"/>
        </w:rPr>
        <w:t>«</w:t>
      </w:r>
      <w:r w:rsidRPr="00CC36C0">
        <w:rPr>
          <w:b/>
          <w:i/>
          <w:iCs/>
          <w:sz w:val="20"/>
          <w:szCs w:val="20"/>
        </w:rPr>
        <w:t>капитальный ремонт</w:t>
      </w:r>
      <w:r w:rsidRPr="00CC36C0">
        <w:rPr>
          <w:b/>
          <w:sz w:val="20"/>
          <w:szCs w:val="20"/>
        </w:rPr>
        <w:t>»</w:t>
      </w:r>
      <w:r w:rsidRPr="00CC36C0">
        <w:rPr>
          <w:sz w:val="20"/>
          <w:szCs w:val="20"/>
        </w:rPr>
        <w:t xml:space="preserve"> — ремонт, выполняемый для восстановления технических и экономических характеристик объекта до значений, близких </w:t>
      </w:r>
      <w:proofErr w:type="gramStart"/>
      <w:r w:rsidRPr="00CC36C0">
        <w:rPr>
          <w:sz w:val="20"/>
          <w:szCs w:val="20"/>
        </w:rPr>
        <w:t>к</w:t>
      </w:r>
      <w:proofErr w:type="gramEnd"/>
      <w:r w:rsidRPr="00CC36C0">
        <w:rPr>
          <w:sz w:val="20"/>
          <w:szCs w:val="20"/>
        </w:rPr>
        <w:t xml:space="preserve"> проектным, с заменой или восстановлением любых составных частей;</w:t>
      </w:r>
    </w:p>
    <w:p w:rsidR="005F01D2" w:rsidRPr="00CC36C0" w:rsidRDefault="005F01D2" w:rsidP="005F01D2">
      <w:pPr>
        <w:spacing w:before="89" w:after="89"/>
        <w:ind w:right="178" w:firstLine="462"/>
        <w:jc w:val="both"/>
      </w:pPr>
      <w:r w:rsidRPr="00CC36C0">
        <w:rPr>
          <w:i/>
        </w:rPr>
        <w:t xml:space="preserve"> </w:t>
      </w:r>
      <w:r w:rsidRPr="00CC36C0">
        <w:rPr>
          <w:b/>
          <w:i/>
        </w:rPr>
        <w:t>«технологические нарушения»</w:t>
      </w:r>
      <w:r w:rsidRPr="00CC36C0">
        <w:t xml:space="preserve"> - нарушения в работе системы 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</w:t>
      </w:r>
      <w:r w:rsidRPr="00CC36C0">
        <w:rPr>
          <w:b/>
          <w:i/>
        </w:rPr>
        <w:t>инцидент и аварию</w:t>
      </w:r>
      <w:r w:rsidRPr="00CC36C0">
        <w:t>;</w:t>
      </w:r>
    </w:p>
    <w:p w:rsidR="005F01D2" w:rsidRPr="00CC36C0" w:rsidRDefault="005F01D2" w:rsidP="005F01D2">
      <w:pPr>
        <w:spacing w:before="89" w:after="89"/>
        <w:ind w:right="178" w:firstLine="462"/>
        <w:jc w:val="both"/>
      </w:pPr>
      <w:r w:rsidRPr="00CC36C0">
        <w:rPr>
          <w:b/>
          <w:i/>
        </w:rPr>
        <w:t>«инцидент»</w:t>
      </w:r>
      <w:r w:rsidRPr="00CC36C0">
        <w:rPr>
          <w:b/>
        </w:rPr>
        <w:t xml:space="preserve"> </w:t>
      </w:r>
      <w:r w:rsidRPr="00CC36C0">
        <w:t xml:space="preserve">- отказ или повреждение оборудования </w:t>
      </w:r>
      <w:proofErr w:type="gramStart"/>
      <w:r w:rsidRPr="00CC36C0">
        <w:t>и(</w:t>
      </w:r>
      <w:proofErr w:type="gramEnd"/>
      <w:r w:rsidRPr="00CC36C0">
        <w:t>или) сетей, отклонение от установленных режимов, нарушение федеральных законов, нормативно- правовых актов и технических документов, устанавливающих правила ведения работ на производственном объекте, включая:</w:t>
      </w:r>
    </w:p>
    <w:p w:rsidR="005F01D2" w:rsidRPr="00CC36C0" w:rsidRDefault="005F01D2" w:rsidP="005F01D2">
      <w:pPr>
        <w:spacing w:before="89" w:after="89"/>
        <w:ind w:right="178" w:firstLine="708"/>
        <w:jc w:val="both"/>
      </w:pPr>
      <w:r w:rsidRPr="00CC36C0">
        <w:rPr>
          <w:b/>
          <w:i/>
        </w:rPr>
        <w:t>-</w:t>
      </w:r>
      <w:r w:rsidRPr="00CC36C0">
        <w:rPr>
          <w:b/>
        </w:rPr>
        <w:t xml:space="preserve"> </w:t>
      </w:r>
      <w:r w:rsidRPr="00CC36C0">
        <w:rPr>
          <w:b/>
          <w:i/>
        </w:rPr>
        <w:t>технологический отказ</w:t>
      </w:r>
      <w:r w:rsidRPr="00CC36C0">
        <w:t xml:space="preserve"> - вынужденное отключение или ограничение работоспособности оборудования, приведшее к нарушению процесса производства </w:t>
      </w:r>
      <w:proofErr w:type="gramStart"/>
      <w:r w:rsidRPr="00CC36C0">
        <w:t>и(</w:t>
      </w:r>
      <w:proofErr w:type="gramEnd"/>
      <w:r w:rsidRPr="00CC36C0">
        <w:t>или) передачи тепловой энергии потребителям, если они не содержат признаков аварии;</w:t>
      </w:r>
    </w:p>
    <w:p w:rsidR="005F01D2" w:rsidRPr="00CC36C0" w:rsidRDefault="005F01D2" w:rsidP="005F01D2">
      <w:pPr>
        <w:spacing w:before="89" w:after="89"/>
        <w:ind w:right="178" w:firstLine="567"/>
        <w:jc w:val="both"/>
      </w:pPr>
      <w:r w:rsidRPr="00CC36C0">
        <w:rPr>
          <w:b/>
          <w:i/>
        </w:rPr>
        <w:t>-</w:t>
      </w:r>
      <w:r w:rsidRPr="00CC36C0">
        <w:rPr>
          <w:b/>
        </w:rPr>
        <w:t xml:space="preserve"> </w:t>
      </w:r>
      <w:r w:rsidRPr="00CC36C0">
        <w:rPr>
          <w:b/>
          <w:i/>
        </w:rPr>
        <w:t>функциональный отказ</w:t>
      </w:r>
      <w:r w:rsidRPr="00CC36C0">
        <w:t xml:space="preserve"> </w:t>
      </w:r>
      <w:r w:rsidRPr="00CC36C0">
        <w:rPr>
          <w:i/>
        </w:rPr>
        <w:t xml:space="preserve">- </w:t>
      </w:r>
      <w:r w:rsidRPr="00CC36C0">
        <w:t xml:space="preserve">неисправности оборудования (в том числе резервного и вспомогательного), не повлиявшее на технологический процесс производства </w:t>
      </w:r>
      <w:proofErr w:type="gramStart"/>
      <w:r w:rsidRPr="00CC36C0">
        <w:t>и(</w:t>
      </w:r>
      <w:proofErr w:type="gramEnd"/>
      <w:r w:rsidRPr="00CC36C0">
        <w:t>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энергии.</w:t>
      </w:r>
    </w:p>
    <w:p w:rsidR="005F01D2" w:rsidRPr="00CC36C0" w:rsidRDefault="005F01D2" w:rsidP="005F01D2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C36C0">
        <w:rPr>
          <w:b/>
          <w:sz w:val="20"/>
          <w:szCs w:val="20"/>
        </w:rPr>
        <w:t>«</w:t>
      </w:r>
      <w:r w:rsidRPr="00CC36C0">
        <w:rPr>
          <w:b/>
          <w:i/>
          <w:iCs/>
          <w:sz w:val="20"/>
          <w:szCs w:val="20"/>
        </w:rPr>
        <w:t>авария на объектах теплоснабжения</w:t>
      </w:r>
      <w:r w:rsidRPr="00CC36C0">
        <w:rPr>
          <w:b/>
          <w:sz w:val="20"/>
          <w:szCs w:val="20"/>
        </w:rPr>
        <w:t>»</w:t>
      </w:r>
      <w:r w:rsidRPr="00CC36C0">
        <w:rPr>
          <w:sz w:val="20"/>
          <w:szCs w:val="20"/>
        </w:rPr>
        <w:t xml:space="preserve"> —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:rsidR="005F01D2" w:rsidRPr="00CC36C0" w:rsidRDefault="005F01D2" w:rsidP="005F01D2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C36C0">
        <w:rPr>
          <w:b/>
          <w:sz w:val="20"/>
          <w:szCs w:val="20"/>
        </w:rPr>
        <w:t>«</w:t>
      </w:r>
      <w:r w:rsidRPr="00CC36C0">
        <w:rPr>
          <w:b/>
          <w:i/>
          <w:iCs/>
          <w:sz w:val="20"/>
          <w:szCs w:val="20"/>
        </w:rPr>
        <w:t>неисправность</w:t>
      </w:r>
      <w:r w:rsidRPr="00CC36C0">
        <w:rPr>
          <w:b/>
          <w:sz w:val="20"/>
          <w:szCs w:val="20"/>
        </w:rPr>
        <w:t xml:space="preserve">» </w:t>
      </w:r>
      <w:r w:rsidRPr="00CC36C0">
        <w:rPr>
          <w:sz w:val="20"/>
          <w:szCs w:val="20"/>
        </w:rPr>
        <w:t>—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:rsidR="005F01D2" w:rsidRPr="00CC36C0" w:rsidRDefault="005F01D2" w:rsidP="005F01D2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5F01D2" w:rsidRPr="00CC36C0" w:rsidRDefault="005F01D2" w:rsidP="005F01D2">
      <w:pPr>
        <w:widowControl w:val="0"/>
        <w:numPr>
          <w:ilvl w:val="0"/>
          <w:numId w:val="1"/>
        </w:numPr>
        <w:jc w:val="both"/>
        <w:rPr>
          <w:b/>
        </w:rPr>
      </w:pPr>
      <w:r w:rsidRPr="00CC36C0">
        <w:rPr>
          <w:b/>
        </w:rPr>
        <w:t>Основные задачи Мониторинга</w:t>
      </w:r>
    </w:p>
    <w:p w:rsidR="005F01D2" w:rsidRPr="00CC36C0" w:rsidRDefault="005F01D2" w:rsidP="005F01D2">
      <w:pPr>
        <w:ind w:firstLine="720"/>
        <w:jc w:val="both"/>
      </w:pPr>
    </w:p>
    <w:p w:rsidR="005F01D2" w:rsidRPr="00CC36C0" w:rsidRDefault="005F01D2" w:rsidP="005F01D2">
      <w:pPr>
        <w:ind w:firstLine="720"/>
        <w:jc w:val="both"/>
      </w:pPr>
      <w:r w:rsidRPr="00CC36C0">
        <w:t>3.1. Основными задачами мониторинга состояния системы теплоснабжения является:</w:t>
      </w:r>
    </w:p>
    <w:p w:rsidR="005F01D2" w:rsidRPr="00CC36C0" w:rsidRDefault="005F01D2" w:rsidP="005F01D2">
      <w:pPr>
        <w:tabs>
          <w:tab w:val="left" w:pos="993"/>
        </w:tabs>
        <w:ind w:firstLine="720"/>
        <w:jc w:val="both"/>
      </w:pPr>
      <w:r w:rsidRPr="00CC36C0">
        <w:t>-</w:t>
      </w:r>
      <w:r w:rsidRPr="00CC36C0">
        <w:tab/>
        <w:t>сбор, обработка и анализ данных о состоянии объектов теплоснабжения, статистических данных об авариях и неисправностях, возникающих на системах теплоснабжения и проводимых на них ремонтных работ;</w:t>
      </w:r>
    </w:p>
    <w:p w:rsidR="005F01D2" w:rsidRPr="00CC36C0" w:rsidRDefault="005F01D2" w:rsidP="005F01D2">
      <w:pPr>
        <w:tabs>
          <w:tab w:val="left" w:pos="993"/>
        </w:tabs>
        <w:ind w:firstLine="720"/>
        <w:jc w:val="both"/>
      </w:pPr>
      <w:r w:rsidRPr="00CC36C0">
        <w:t>-</w:t>
      </w:r>
      <w:r w:rsidRPr="00CC36C0">
        <w:tab/>
        <w:t xml:space="preserve">оптимизация </w:t>
      </w:r>
      <w:proofErr w:type="gramStart"/>
      <w:r w:rsidRPr="00CC36C0">
        <w:t>процесса составления планов проведения ремонтных работ</w:t>
      </w:r>
      <w:proofErr w:type="gramEnd"/>
      <w:r w:rsidRPr="00CC36C0">
        <w:t xml:space="preserve"> на теплосетях;</w:t>
      </w:r>
    </w:p>
    <w:p w:rsidR="005F01D2" w:rsidRPr="00CC36C0" w:rsidRDefault="005F01D2" w:rsidP="005F01D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C36C0">
        <w:t>-</w:t>
      </w:r>
      <w:r w:rsidRPr="00CC36C0">
        <w:tab/>
        <w:t xml:space="preserve">эффективное планирование выделения финансовых средств </w:t>
      </w:r>
      <w:r w:rsidRPr="00CC36C0">
        <w:br/>
        <w:t>на содержание и проведение ремонтных работ на тепловых сетях.</w:t>
      </w:r>
    </w:p>
    <w:p w:rsidR="005F01D2" w:rsidRPr="00CC36C0" w:rsidRDefault="005F01D2" w:rsidP="005F01D2">
      <w:pPr>
        <w:ind w:firstLine="708"/>
        <w:jc w:val="both"/>
      </w:pPr>
      <w:r w:rsidRPr="00CC36C0">
        <w:rPr>
          <w:rStyle w:val="apple-style-span"/>
        </w:rPr>
        <w:t xml:space="preserve">3.2. Система мониторинга </w:t>
      </w:r>
      <w:r w:rsidRPr="00CC36C0">
        <w:t>включает в себя:</w:t>
      </w:r>
    </w:p>
    <w:p w:rsidR="005F01D2" w:rsidRPr="00CC36C0" w:rsidRDefault="005F01D2" w:rsidP="005F01D2">
      <w:pPr>
        <w:ind w:firstLine="720"/>
      </w:pPr>
      <w:r w:rsidRPr="00CC36C0">
        <w:t xml:space="preserve">- сбор данных; </w:t>
      </w:r>
    </w:p>
    <w:p w:rsidR="005F01D2" w:rsidRPr="00CC36C0" w:rsidRDefault="005F01D2" w:rsidP="005F01D2">
      <w:pPr>
        <w:ind w:firstLine="720"/>
      </w:pPr>
      <w:r w:rsidRPr="00CC36C0">
        <w:t xml:space="preserve">- хранение, обработку и представление данных; </w:t>
      </w:r>
    </w:p>
    <w:p w:rsidR="005F01D2" w:rsidRPr="00CC36C0" w:rsidRDefault="005F01D2" w:rsidP="005F01D2">
      <w:pPr>
        <w:ind w:firstLine="720"/>
      </w:pPr>
      <w:r w:rsidRPr="00CC36C0">
        <w:t>- анализ и выдачу информации для принятия решения.</w:t>
      </w:r>
    </w:p>
    <w:p w:rsidR="005F01D2" w:rsidRPr="00CC36C0" w:rsidRDefault="005F01D2" w:rsidP="005F01D2">
      <w:pPr>
        <w:ind w:firstLine="720"/>
        <w:jc w:val="both"/>
      </w:pPr>
      <w:r w:rsidRPr="00CC36C0">
        <w:t>3.2.1. Сбор данных.</w:t>
      </w:r>
    </w:p>
    <w:p w:rsidR="005F01D2" w:rsidRPr="00CC36C0" w:rsidRDefault="005F01D2" w:rsidP="005F01D2">
      <w:pPr>
        <w:ind w:firstLine="720"/>
        <w:jc w:val="both"/>
      </w:pPr>
      <w:r w:rsidRPr="00CC36C0"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5F01D2" w:rsidRPr="00CC36C0" w:rsidRDefault="005F01D2" w:rsidP="005F01D2">
      <w:pPr>
        <w:ind w:firstLine="720"/>
        <w:jc w:val="both"/>
      </w:pPr>
      <w:r w:rsidRPr="00CC36C0"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5F01D2" w:rsidRPr="00CC36C0" w:rsidRDefault="005F01D2" w:rsidP="005F01D2">
      <w:pPr>
        <w:ind w:firstLine="720"/>
      </w:pPr>
      <w:r w:rsidRPr="00CC36C0">
        <w:t>Собирается следующая информация:</w:t>
      </w:r>
    </w:p>
    <w:p w:rsidR="005F01D2" w:rsidRPr="00CC36C0" w:rsidRDefault="005F01D2" w:rsidP="005F01D2">
      <w:pPr>
        <w:tabs>
          <w:tab w:val="left" w:pos="993"/>
        </w:tabs>
        <w:ind w:firstLine="720"/>
        <w:jc w:val="both"/>
      </w:pPr>
      <w:r w:rsidRPr="00CC36C0">
        <w:t xml:space="preserve">- </w:t>
      </w:r>
      <w:r w:rsidRPr="00CC36C0">
        <w:tab/>
        <w:t xml:space="preserve">база данных технологического оборудования прокладок тепловых сетей; </w:t>
      </w:r>
    </w:p>
    <w:p w:rsidR="005F01D2" w:rsidRPr="00CC36C0" w:rsidRDefault="005F01D2" w:rsidP="005F01D2">
      <w:pPr>
        <w:tabs>
          <w:tab w:val="left" w:pos="993"/>
        </w:tabs>
        <w:ind w:firstLine="720"/>
        <w:jc w:val="both"/>
      </w:pPr>
      <w:r w:rsidRPr="00CC36C0">
        <w:t>-</w:t>
      </w:r>
      <w:r w:rsidRPr="00CC36C0">
        <w:tab/>
        <w:t xml:space="preserve">расположение смежных коммуникаций в 5-ти метровой зоне вдоль прокладки теплосети, схема дренажных и канализационных сетей; </w:t>
      </w:r>
    </w:p>
    <w:p w:rsidR="005F01D2" w:rsidRPr="00CC36C0" w:rsidRDefault="005F01D2" w:rsidP="005F01D2">
      <w:pPr>
        <w:tabs>
          <w:tab w:val="left" w:pos="993"/>
        </w:tabs>
        <w:ind w:firstLine="720"/>
        <w:jc w:val="both"/>
      </w:pPr>
      <w:r w:rsidRPr="00CC36C0">
        <w:t>-</w:t>
      </w:r>
      <w:r w:rsidRPr="00CC36C0">
        <w:tab/>
        <w:t>исполнительная документация в электронном виде;</w:t>
      </w:r>
    </w:p>
    <w:p w:rsidR="005F01D2" w:rsidRPr="00CC36C0" w:rsidRDefault="005F01D2" w:rsidP="005F01D2">
      <w:pPr>
        <w:tabs>
          <w:tab w:val="left" w:pos="993"/>
        </w:tabs>
        <w:ind w:firstLine="720"/>
        <w:jc w:val="both"/>
      </w:pPr>
      <w:r w:rsidRPr="00CC36C0">
        <w:t>-</w:t>
      </w:r>
      <w:r w:rsidRPr="00CC36C0">
        <w:tab/>
        <w:t xml:space="preserve">данные о грунтах в зоне прокладки теплосети (грунтовые воды, суффозионные грунты). </w:t>
      </w:r>
    </w:p>
    <w:p w:rsidR="005F01D2" w:rsidRPr="00CC36C0" w:rsidRDefault="005F01D2" w:rsidP="005F01D2">
      <w:pPr>
        <w:ind w:firstLine="720"/>
        <w:jc w:val="both"/>
      </w:pPr>
      <w:r w:rsidRPr="00CC36C0">
        <w:t>3.2.2. Сбор данных организуется местной администр</w:t>
      </w:r>
      <w:r w:rsidR="002771CC" w:rsidRPr="00CC36C0">
        <w:t xml:space="preserve">ации сельского поселения </w:t>
      </w:r>
      <w:r w:rsidR="002809CD">
        <w:t>Жемтала</w:t>
      </w:r>
      <w:r w:rsidRPr="00CC36C0">
        <w:t xml:space="preserve"> на бумажных и электронных носителях и аккумулируется для разработки схем теплоснабжения поселений района.</w:t>
      </w:r>
    </w:p>
    <w:p w:rsidR="005F01D2" w:rsidRPr="00CC36C0" w:rsidRDefault="005F01D2" w:rsidP="005F01D2">
      <w:pPr>
        <w:ind w:firstLine="720"/>
        <w:jc w:val="both"/>
      </w:pPr>
      <w:r w:rsidRPr="00CC36C0">
        <w:t>3.2.3. Анализ и выдача информации для принятия решения.</w:t>
      </w:r>
    </w:p>
    <w:p w:rsidR="005F01D2" w:rsidRPr="00CC36C0" w:rsidRDefault="005F01D2" w:rsidP="005F01D2">
      <w:pPr>
        <w:ind w:firstLine="720"/>
        <w:jc w:val="both"/>
      </w:pPr>
      <w:r w:rsidRPr="00CC36C0">
        <w:t xml:space="preserve"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:rsidR="005F01D2" w:rsidRPr="00CC36C0" w:rsidRDefault="005F01D2" w:rsidP="005F01D2">
      <w:pPr>
        <w:ind w:firstLine="720"/>
        <w:jc w:val="both"/>
      </w:pPr>
      <w:r w:rsidRPr="00CC36C0"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CC36C0">
        <w:t>опрессовки</w:t>
      </w:r>
      <w:proofErr w:type="spellEnd"/>
      <w:r w:rsidRPr="00CC36C0">
        <w:t xml:space="preserve"> в ремонтный период, которые применяется как основной метод диагностики и планирования ремонтов и перекладок тепловых сетей.</w:t>
      </w:r>
    </w:p>
    <w:p w:rsidR="005F01D2" w:rsidRPr="00CC36C0" w:rsidRDefault="005F01D2" w:rsidP="005F01D2">
      <w:pPr>
        <w:ind w:firstLine="720"/>
        <w:jc w:val="both"/>
      </w:pPr>
      <w:r w:rsidRPr="00CC36C0">
        <w:lastRenderedPageBreak/>
        <w:t xml:space="preserve"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 </w:t>
      </w:r>
    </w:p>
    <w:p w:rsidR="005F01D2" w:rsidRPr="00CC36C0" w:rsidRDefault="005F01D2" w:rsidP="005F01D2">
      <w:pPr>
        <w:widowControl w:val="0"/>
        <w:numPr>
          <w:ilvl w:val="0"/>
          <w:numId w:val="1"/>
        </w:numPr>
        <w:ind w:left="2694" w:hanging="426"/>
        <w:jc w:val="both"/>
        <w:rPr>
          <w:b/>
        </w:rPr>
      </w:pPr>
      <w:r w:rsidRPr="00CC36C0">
        <w:rPr>
          <w:b/>
        </w:rPr>
        <w:t>Функционирование системы Мониторинга</w:t>
      </w:r>
    </w:p>
    <w:p w:rsidR="005F01D2" w:rsidRPr="00CC36C0" w:rsidRDefault="005F01D2" w:rsidP="005F01D2">
      <w:pPr>
        <w:jc w:val="both"/>
        <w:rPr>
          <w:b/>
        </w:rPr>
      </w:pPr>
    </w:p>
    <w:p w:rsidR="005F01D2" w:rsidRPr="00CC36C0" w:rsidRDefault="005F01D2" w:rsidP="005F01D2">
      <w:pPr>
        <w:ind w:firstLine="720"/>
        <w:jc w:val="both"/>
      </w:pPr>
      <w:r w:rsidRPr="00CC36C0">
        <w:t xml:space="preserve">Функционирование системы мониторинга осуществляется </w:t>
      </w:r>
      <w:r w:rsidRPr="00CC36C0">
        <w:br/>
        <w:t>на объектовом и муниципальном уровнях.</w:t>
      </w:r>
    </w:p>
    <w:p w:rsidR="005F01D2" w:rsidRPr="00CC36C0" w:rsidRDefault="005F01D2" w:rsidP="005F01D2">
      <w:pPr>
        <w:ind w:firstLine="720"/>
        <w:jc w:val="both"/>
      </w:pPr>
      <w:r w:rsidRPr="00CC36C0">
        <w:t xml:space="preserve">На объектовом уровне организационно-методическое руководство </w:t>
      </w:r>
      <w:r w:rsidRPr="00CC36C0">
        <w:br/>
        <w:t>и координацию деятельности системы мониторинга осуществляют организации, эксплуатирующие теплосети.</w:t>
      </w:r>
    </w:p>
    <w:p w:rsidR="005F01D2" w:rsidRPr="00CC36C0" w:rsidRDefault="005F01D2" w:rsidP="005F01D2">
      <w:pPr>
        <w:ind w:firstLine="720"/>
        <w:jc w:val="both"/>
      </w:pPr>
      <w:r w:rsidRPr="00CC36C0">
        <w:t xml:space="preserve">На муниципальном уровне организационно-методическое руководство и координацию деятельности системы мониторинга осуществляют комиссии  по проверке готовности к отопительному периоду теплоснабжающих организаций и потребителей тепловой энергии поселений сельского поселения </w:t>
      </w:r>
      <w:r w:rsidR="002809CD">
        <w:t>Жемтала</w:t>
      </w:r>
      <w:r w:rsidRPr="00CC36C0">
        <w:t xml:space="preserve"> (далее - Комиссии), которые являются координационным органом.</w:t>
      </w:r>
    </w:p>
    <w:p w:rsidR="005F01D2" w:rsidRPr="00CC36C0" w:rsidRDefault="005F01D2" w:rsidP="005F01D2">
      <w:pPr>
        <w:ind w:firstLine="720"/>
        <w:jc w:val="both"/>
      </w:pPr>
    </w:p>
    <w:p w:rsidR="005F01D2" w:rsidRPr="00CC36C0" w:rsidRDefault="005F01D2" w:rsidP="005F01D2">
      <w:pPr>
        <w:pStyle w:val="formattext"/>
        <w:numPr>
          <w:ilvl w:val="0"/>
          <w:numId w:val="1"/>
        </w:numPr>
        <w:spacing w:before="0" w:beforeAutospacing="0" w:after="0" w:afterAutospacing="0"/>
        <w:ind w:left="2268" w:firstLine="0"/>
        <w:rPr>
          <w:sz w:val="20"/>
          <w:szCs w:val="20"/>
        </w:rPr>
      </w:pPr>
      <w:r w:rsidRPr="00CC36C0">
        <w:rPr>
          <w:b/>
          <w:bCs/>
          <w:iCs/>
          <w:sz w:val="20"/>
          <w:szCs w:val="20"/>
        </w:rPr>
        <w:t>Основные принципы Мониторинга</w:t>
      </w:r>
      <w:r w:rsidRPr="00CC36C0">
        <w:rPr>
          <w:sz w:val="20"/>
          <w:szCs w:val="20"/>
        </w:rPr>
        <w:t xml:space="preserve"> </w:t>
      </w:r>
    </w:p>
    <w:p w:rsidR="005F01D2" w:rsidRPr="00CC36C0" w:rsidRDefault="005F01D2" w:rsidP="005F01D2">
      <w:pPr>
        <w:pStyle w:val="formattext"/>
        <w:spacing w:before="0" w:beforeAutospacing="0" w:after="0" w:afterAutospacing="0"/>
        <w:ind w:left="2268"/>
        <w:rPr>
          <w:sz w:val="20"/>
          <w:szCs w:val="20"/>
        </w:rPr>
      </w:pPr>
    </w:p>
    <w:p w:rsidR="005F01D2" w:rsidRPr="00CC36C0" w:rsidRDefault="005F01D2" w:rsidP="005F01D2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 w:rsidRPr="00CC36C0">
        <w:rPr>
          <w:sz w:val="20"/>
          <w:szCs w:val="20"/>
        </w:rPr>
        <w:t>          Основными принципами мониторинга являются:</w:t>
      </w:r>
    </w:p>
    <w:p w:rsidR="005F01D2" w:rsidRPr="00CC36C0" w:rsidRDefault="005F01D2" w:rsidP="005F01D2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 w:rsidRPr="00CC36C0">
        <w:rPr>
          <w:sz w:val="20"/>
          <w:szCs w:val="20"/>
        </w:rPr>
        <w:t>    -  законность получения информации о техническом состоянии тепловых сетей и объектов теплоснабжения;</w:t>
      </w:r>
    </w:p>
    <w:p w:rsidR="005F01D2" w:rsidRPr="00CC36C0" w:rsidRDefault="005F01D2" w:rsidP="005F01D2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CC36C0">
        <w:rPr>
          <w:sz w:val="20"/>
          <w:szCs w:val="20"/>
        </w:rPr>
        <w:t>     - непрерывность наблюдения за техническим состоянием тепловых сетей и объектов теплоснабжения;</w:t>
      </w:r>
    </w:p>
    <w:p w:rsidR="005F01D2" w:rsidRPr="00CC36C0" w:rsidRDefault="005F01D2" w:rsidP="005F01D2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CC36C0">
        <w:rPr>
          <w:sz w:val="20"/>
          <w:szCs w:val="20"/>
        </w:rPr>
        <w:t>    - открытость доступа к результатам мониторинга;</w:t>
      </w:r>
      <w:r w:rsidRPr="00CC36C0">
        <w:rPr>
          <w:sz w:val="20"/>
          <w:szCs w:val="20"/>
        </w:rPr>
        <w:br/>
        <w:t>    - достоверность сведений, полученных в результате мониторинга.</w:t>
      </w:r>
    </w:p>
    <w:p w:rsidR="005F01D2" w:rsidRPr="00CC36C0" w:rsidRDefault="005F01D2" w:rsidP="005F01D2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CC36C0">
        <w:rPr>
          <w:sz w:val="20"/>
          <w:szCs w:val="20"/>
        </w:rPr>
        <w:br/>
        <w:t>          </w:t>
      </w:r>
      <w:r w:rsidRPr="00CC36C0">
        <w:rPr>
          <w:b/>
          <w:bCs/>
          <w:iCs/>
          <w:sz w:val="20"/>
          <w:szCs w:val="20"/>
        </w:rPr>
        <w:t xml:space="preserve">                        6.    Сроки проведения Мониторинга</w:t>
      </w:r>
      <w:r w:rsidRPr="00CC36C0">
        <w:rPr>
          <w:sz w:val="20"/>
          <w:szCs w:val="20"/>
        </w:rPr>
        <w:t xml:space="preserve"> </w:t>
      </w:r>
    </w:p>
    <w:p w:rsidR="005F01D2" w:rsidRPr="00CC36C0" w:rsidRDefault="005F01D2" w:rsidP="005F01D2">
      <w:pPr>
        <w:pStyle w:val="formattext"/>
        <w:spacing w:before="0" w:beforeAutospacing="0" w:after="0" w:afterAutospacing="0"/>
        <w:ind w:left="426"/>
        <w:rPr>
          <w:sz w:val="20"/>
          <w:szCs w:val="20"/>
        </w:rPr>
      </w:pPr>
    </w:p>
    <w:p w:rsidR="005F01D2" w:rsidRPr="00CC36C0" w:rsidRDefault="005F01D2" w:rsidP="005F01D2">
      <w:pPr>
        <w:ind w:firstLine="720"/>
        <w:jc w:val="both"/>
      </w:pPr>
      <w:proofErr w:type="gramStart"/>
      <w:r w:rsidRPr="00CC36C0">
        <w:t xml:space="preserve">Комиссия, созданная для обеспечения согласованности действий организаций, учреждений жилищно-коммунальной и социальной сферы (далее – организации), осуществляет контроль за ходом подготовки жилищно-коммунального комплекса, объектов социальной сферы и объектов энергообеспечения к работе в осенне-зимний период и оценку готовности к отопительному периоду теплоснабжающих организаций и потребителей тепловой энергии </w:t>
      </w:r>
      <w:r w:rsidR="002771CC" w:rsidRPr="00CC36C0">
        <w:t xml:space="preserve">сельского поселения </w:t>
      </w:r>
      <w:r w:rsidR="002809CD">
        <w:t>Жемтала</w:t>
      </w:r>
      <w:r w:rsidRPr="00CC36C0">
        <w:t xml:space="preserve">  в период с мая по ноябрь.</w:t>
      </w:r>
      <w:proofErr w:type="gramEnd"/>
    </w:p>
    <w:p w:rsidR="005F01D2" w:rsidRPr="00CC36C0" w:rsidRDefault="005F01D2" w:rsidP="005F01D2">
      <w:pPr>
        <w:ind w:firstLine="720"/>
        <w:jc w:val="both"/>
      </w:pPr>
    </w:p>
    <w:p w:rsidR="005F01D2" w:rsidRPr="00CC36C0" w:rsidRDefault="005F01D2" w:rsidP="005F01D2">
      <w:pPr>
        <w:ind w:firstLine="720"/>
        <w:jc w:val="both"/>
      </w:pPr>
    </w:p>
    <w:p w:rsidR="005F01D2" w:rsidRPr="00CC36C0" w:rsidRDefault="005F01D2" w:rsidP="005F01D2">
      <w:pPr>
        <w:ind w:firstLine="720"/>
        <w:jc w:val="both"/>
      </w:pPr>
    </w:p>
    <w:p w:rsidR="005F01D2" w:rsidRPr="00CC36C0" w:rsidRDefault="005F01D2" w:rsidP="005F01D2">
      <w:pPr>
        <w:pStyle w:val="formattext"/>
        <w:spacing w:before="0" w:beforeAutospacing="0" w:after="0" w:afterAutospacing="0"/>
        <w:ind w:left="2127"/>
        <w:rPr>
          <w:sz w:val="20"/>
          <w:szCs w:val="20"/>
        </w:rPr>
      </w:pPr>
      <w:r w:rsidRPr="00CC36C0">
        <w:rPr>
          <w:b/>
          <w:bCs/>
          <w:iCs/>
          <w:sz w:val="20"/>
          <w:szCs w:val="20"/>
        </w:rPr>
        <w:t>7.Технические требования к объектам Мониторинга</w:t>
      </w:r>
      <w:r w:rsidRPr="00CC36C0">
        <w:rPr>
          <w:sz w:val="20"/>
          <w:szCs w:val="20"/>
        </w:rPr>
        <w:t> </w:t>
      </w:r>
    </w:p>
    <w:p w:rsidR="005F01D2" w:rsidRPr="00CC36C0" w:rsidRDefault="005F01D2" w:rsidP="005F01D2">
      <w:pPr>
        <w:pStyle w:val="formattext"/>
        <w:spacing w:before="0" w:beforeAutospacing="0" w:after="0" w:afterAutospacing="0"/>
        <w:ind w:left="2127"/>
        <w:rPr>
          <w:sz w:val="20"/>
          <w:szCs w:val="20"/>
        </w:rPr>
      </w:pPr>
    </w:p>
    <w:p w:rsidR="005F01D2" w:rsidRPr="00CC36C0" w:rsidRDefault="005F01D2" w:rsidP="005F01D2">
      <w:pPr>
        <w:pStyle w:val="formattext"/>
        <w:spacing w:before="0" w:beforeAutospacing="0" w:after="0" w:afterAutospacing="0"/>
        <w:rPr>
          <w:b/>
          <w:sz w:val="20"/>
          <w:szCs w:val="20"/>
        </w:rPr>
      </w:pPr>
      <w:r w:rsidRPr="00CC36C0">
        <w:rPr>
          <w:b/>
          <w:sz w:val="20"/>
          <w:szCs w:val="20"/>
        </w:rPr>
        <w:t>          7.1.Основные технические требования к устройству тепловых сетей</w:t>
      </w:r>
    </w:p>
    <w:p w:rsidR="005F01D2" w:rsidRPr="00CC36C0" w:rsidRDefault="005F01D2" w:rsidP="005F01D2">
      <w:pPr>
        <w:ind w:firstLine="709"/>
        <w:jc w:val="both"/>
      </w:pPr>
      <w:r w:rsidRPr="00CC36C0">
        <w:t>Устройство тепловых сетей должно соответствовать требованиям строительных норм и правил, других НТД и техническим условиям.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Материалы труб, арматуры, компенсаторов, опор и других элементов трубопроводов тепловых сетей III и IV категорий, а также методы их изготовления, ремонта и контроля должны соответствовать Правилам устройства и безопасной эксплуатации трубопроводов пара и горячей воды и </w:t>
      </w:r>
      <w:proofErr w:type="spellStart"/>
      <w:r w:rsidRPr="00CC36C0">
        <w:t>СНиП</w:t>
      </w:r>
      <w:proofErr w:type="spellEnd"/>
      <w:r w:rsidRPr="00CC36C0">
        <w:t>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Для трубопроводов тепловых сетей и тепловых пунктов при температуре воды 115</w:t>
      </w:r>
      <w:proofErr w:type="gramStart"/>
      <w:r w:rsidRPr="00CC36C0">
        <w:t>° С</w:t>
      </w:r>
      <w:proofErr w:type="gramEnd"/>
      <w:r w:rsidRPr="00CC36C0">
        <w:t xml:space="preserve"> и ниже при давлении до 1,6 МПа включительно допускается применять неметаллические трубы, если их качество удовлетворяет санитарным требованиям и соответствует параметрам теплоносителя.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Применение арматуры из латуни и бронзы на трубопроводах тепловых сетей допускается при температуре теплоносителя не выше 250 °С.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На спускных, продувочных и дренажных устройствах не допускается применение арматуры из серого чугуна.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На трубопроводах водяных тепловых сетей должна применяться арматура двустороннего прохода. На штуцерах для выпуска воздуха и воды, а также подачи воздуха при гидропневматической промывке допускается установка арматуры с односторонним проходом.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При прокладке трубопроводов в полупроходных каналах высота каналов в свету должна быть не менее </w:t>
      </w:r>
      <w:smartTag w:uri="urn:schemas-microsoft-com:office:smarttags" w:element="metricconverter">
        <w:smartTagPr>
          <w:attr w:name="ProductID" w:val="1,5 м"/>
        </w:smartTagPr>
        <w:r w:rsidRPr="00CC36C0">
          <w:t>1,5 м</w:t>
        </w:r>
      </w:smartTag>
      <w:r w:rsidRPr="00CC36C0">
        <w:t xml:space="preserve">, а ширина прохода между изолированными трубопроводами не менее </w:t>
      </w:r>
      <w:smartTag w:uri="urn:schemas-microsoft-com:office:smarttags" w:element="metricconverter">
        <w:smartTagPr>
          <w:attr w:name="ProductID" w:val="0,6 м"/>
        </w:smartTagPr>
        <w:r w:rsidRPr="00CC36C0">
          <w:t>0,6 м</w:t>
        </w:r>
      </w:smartTag>
      <w:r w:rsidRPr="00CC36C0">
        <w:t>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При прокладке трубопроводов в проходных тоннелях (коллекторах) высота тоннеля (коллектора) в свету должна быть не менее </w:t>
      </w:r>
      <w:smartTag w:uri="urn:schemas-microsoft-com:office:smarttags" w:element="metricconverter">
        <w:smartTagPr>
          <w:attr w:name="ProductID" w:val="2 м"/>
        </w:smartTagPr>
        <w:r w:rsidRPr="00CC36C0">
          <w:t>2 м</w:t>
        </w:r>
      </w:smartTag>
      <w:r w:rsidRPr="00CC36C0">
        <w:t xml:space="preserve">, а ширина прохода между изолированными трубопроводами - не менее </w:t>
      </w:r>
      <w:smartTag w:uri="urn:schemas-microsoft-com:office:smarttags" w:element="metricconverter">
        <w:smartTagPr>
          <w:attr w:name="ProductID" w:val="0,7 м"/>
        </w:smartTagPr>
        <w:r w:rsidRPr="00CC36C0">
          <w:t>0,7 м</w:t>
        </w:r>
      </w:smartTag>
      <w:r w:rsidRPr="00CC36C0">
        <w:t>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оборудования.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назначения, за исключением случаев, когда такая прокладка противоречит правилам безопасности.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Камеры для обслуживания подземных трубопроводов должны иметь люки с лестницами или скобами.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Число люков для камер следует предусматривать: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при внутренней площади камер от 2,5 до </w:t>
      </w:r>
      <w:smartTag w:uri="urn:schemas-microsoft-com:office:smarttags" w:element="metricconverter">
        <w:smartTagPr>
          <w:attr w:name="ProductID" w:val="6 м2"/>
        </w:smartTagPr>
        <w:r w:rsidRPr="00CC36C0">
          <w:t>6 м</w:t>
        </w:r>
        <w:proofErr w:type="gramStart"/>
        <w:r w:rsidRPr="00CC36C0">
          <w:rPr>
            <w:vertAlign w:val="superscript"/>
          </w:rPr>
          <w:t>2</w:t>
        </w:r>
      </w:smartTag>
      <w:proofErr w:type="gramEnd"/>
      <w:r w:rsidRPr="00CC36C0">
        <w:t xml:space="preserve"> - не менее двух, расположенных по диагонали;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при внутренней площади камер </w:t>
      </w:r>
      <w:smartTag w:uri="urn:schemas-microsoft-com:office:smarttags" w:element="metricconverter">
        <w:smartTagPr>
          <w:attr w:name="ProductID" w:val="6 м2"/>
        </w:smartTagPr>
        <w:r w:rsidRPr="00CC36C0">
          <w:t>6 м</w:t>
        </w:r>
        <w:proofErr w:type="gramStart"/>
        <w:r w:rsidRPr="00CC36C0">
          <w:rPr>
            <w:vertAlign w:val="superscript"/>
          </w:rPr>
          <w:t>2</w:t>
        </w:r>
      </w:smartTag>
      <w:proofErr w:type="gramEnd"/>
      <w:r w:rsidRPr="00CC36C0">
        <w:t xml:space="preserve"> и более - четыре.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lastRenderedPageBreak/>
        <w:t xml:space="preserve">Проходные каналы должны иметь входные люки с лестницей или скобами. Расстояние между люками должно быть не более </w:t>
      </w:r>
      <w:smartTag w:uri="urn:schemas-microsoft-com:office:smarttags" w:element="metricconverter">
        <w:smartTagPr>
          <w:attr w:name="ProductID" w:val="300 м"/>
        </w:smartTagPr>
        <w:r w:rsidRPr="00CC36C0">
          <w:t>300 м</w:t>
        </w:r>
      </w:smartTag>
      <w:r w:rsidRPr="00CC36C0">
        <w:t xml:space="preserve">, а в случае совместной прокладки с другими трубопроводами - не более </w:t>
      </w:r>
      <w:smartTag w:uri="urn:schemas-microsoft-com:office:smarttags" w:element="metricconverter">
        <w:smartTagPr>
          <w:attr w:name="ProductID" w:val="50 м"/>
        </w:smartTagPr>
        <w:r w:rsidRPr="00CC36C0">
          <w:t>50 м</w:t>
        </w:r>
      </w:smartTag>
      <w:r w:rsidRPr="00CC36C0">
        <w:t>. Входные люки должны предусматриваться также во всех конечных точках тупиковых участков, на поворотах трассы и в узлах установки арматуры.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Горизонтальные участки трубопроводов должны иметь уклон не менее 0,002 независимо от способа прокладки.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Трассировка должна исключать возможность образования водяных застойных участков.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Каждый участок трубопровода между неподвижными опорами должен быть рассчитан на компенсацию тепловых удлинений, которая может осуществляться за счет </w:t>
      </w:r>
      <w:proofErr w:type="spellStart"/>
      <w:r w:rsidRPr="00CC36C0">
        <w:t>самокомпенсации</w:t>
      </w:r>
      <w:proofErr w:type="spellEnd"/>
      <w:r w:rsidRPr="00CC36C0">
        <w:t xml:space="preserve"> или путем установки П-образных, линзовых, </w:t>
      </w:r>
      <w:proofErr w:type="spellStart"/>
      <w:r w:rsidRPr="00CC36C0">
        <w:t>сильфонных</w:t>
      </w:r>
      <w:proofErr w:type="spellEnd"/>
      <w:r w:rsidRPr="00CC36C0">
        <w:t>, сальниковых компенсаторов. Применение чугунных сальниковых компенсаторов не допускается.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В нижних точках каждого отключаемого задвижками участка трубопровода должны предусматриваться спускные штуцера, снабженные запорной арматурой, для опорожнения трубопровода.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Для отвода воздуха в верхних точках трубопроводов должны быть установлены воздушники.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Запорная арматура в тепловых сетях должна быть установлена: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на всех трубопроводах выводов тепловых сетей от источника тепла независимо от параметров теплоносителя и диаметров трубопроводов и на </w:t>
      </w:r>
      <w:proofErr w:type="spellStart"/>
      <w:r w:rsidRPr="00CC36C0">
        <w:t>конденсатопроводах</w:t>
      </w:r>
      <w:proofErr w:type="spellEnd"/>
      <w:r w:rsidRPr="00CC36C0">
        <w:t xml:space="preserve"> к сборному баку конденсата; дублирование арматуры внутри и вне здания не допускается;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proofErr w:type="gramStart"/>
      <w:r w:rsidRPr="00CC36C0">
        <w:t xml:space="preserve">на трубопроводах водяных тепловых сетей диаметром </w:t>
      </w:r>
      <w:smartTag w:uri="urn:schemas-microsoft-com:office:smarttags" w:element="metricconverter">
        <w:smartTagPr>
          <w:attr w:name="ProductID" w:val="100 мм"/>
        </w:smartTagPr>
        <w:r w:rsidRPr="00CC36C0">
          <w:t>100 мм</w:t>
        </w:r>
      </w:smartTag>
      <w:r w:rsidRPr="00CC36C0">
        <w:t xml:space="preserve"> и более на расстоянии не более </w:t>
      </w:r>
      <w:smartTag w:uri="urn:schemas-microsoft-com:office:smarttags" w:element="metricconverter">
        <w:smartTagPr>
          <w:attr w:name="ProductID" w:val="1000 м"/>
        </w:smartTagPr>
        <w:r w:rsidRPr="00CC36C0">
          <w:t>1000 м</w:t>
        </w:r>
      </w:smartTag>
      <w:r w:rsidRPr="00CC36C0">
        <w:t xml:space="preserve"> друг от друга (секционирующие задвижки) с устройством перемычки между подающим и обратным трубопроводами диаметром, равным 0,3 диаметра трубопровода, но не менее </w:t>
      </w:r>
      <w:smartTag w:uri="urn:schemas-microsoft-com:office:smarttags" w:element="metricconverter">
        <w:smartTagPr>
          <w:attr w:name="ProductID" w:val="50 мм"/>
        </w:smartTagPr>
        <w:r w:rsidRPr="00CC36C0">
          <w:t>50 мм</w:t>
        </w:r>
      </w:smartTag>
      <w:r w:rsidRPr="00CC36C0">
        <w:t xml:space="preserve">; на перемычке должны быть установлены две задвижки и контрольный вентиль между ними диаметром </w:t>
      </w:r>
      <w:smartTag w:uri="urn:schemas-microsoft-com:office:smarttags" w:element="metricconverter">
        <w:smartTagPr>
          <w:attr w:name="ProductID" w:val="25 мм"/>
        </w:smartTagPr>
        <w:r w:rsidRPr="00CC36C0">
          <w:t>25 мм</w:t>
        </w:r>
      </w:smartTag>
      <w:r w:rsidRPr="00CC36C0">
        <w:t>;</w:t>
      </w:r>
      <w:proofErr w:type="gramEnd"/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в узлах ответвлений водяных и паровых тепловых сетей на трубопроводах диаметром более </w:t>
      </w:r>
      <w:smartTag w:uri="urn:schemas-microsoft-com:office:smarttags" w:element="metricconverter">
        <w:smartTagPr>
          <w:attr w:name="ProductID" w:val="100 мм"/>
        </w:smartTagPr>
        <w:r w:rsidRPr="00CC36C0">
          <w:t>100 мм</w:t>
        </w:r>
      </w:smartTag>
      <w:r w:rsidRPr="00CC36C0">
        <w:t>, а также в узлах на трубопроводах ответвлений к отдельным зданиям, независимо от диаметра трубопровода.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Арматура с условным проходом </w:t>
      </w:r>
      <w:smartTag w:uri="urn:schemas-microsoft-com:office:smarttags" w:element="metricconverter">
        <w:smartTagPr>
          <w:attr w:name="ProductID" w:val="50 мм"/>
        </w:smartTagPr>
        <w:r w:rsidRPr="00CC36C0">
          <w:t>50 мм</w:t>
        </w:r>
      </w:smartTag>
      <w:r w:rsidRPr="00CC36C0">
        <w:t xml:space="preserve"> и более должна иметь заводской паспорт установленной формы, в котором указываются примененные материалы, режимы термической обработки и результаты неразрушающего контроля, если проведение этих операции было предусмотрено техническими условиями. Данные должны относиться к основным деталям арматуры: корпусу, крышке шпинделю, затвору и крепежу.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На маховиках арматуры должно быть обозначено направление вращения при открытии и закрытии арматуры.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proofErr w:type="gramStart"/>
      <w:r w:rsidRPr="00CC36C0">
        <w:t xml:space="preserve">На трубопроводах водяных тепловых сетей диаметром </w:t>
      </w:r>
      <w:smartTag w:uri="urn:schemas-microsoft-com:office:smarttags" w:element="metricconverter">
        <w:smartTagPr>
          <w:attr w:name="ProductID" w:val="500 мм"/>
        </w:smartTagPr>
        <w:r w:rsidRPr="00CC36C0">
          <w:t>500 мм</w:t>
        </w:r>
      </w:smartTag>
      <w:r w:rsidRPr="00CC36C0">
        <w:t xml:space="preserve"> и более при условном давлении 1,6 МПа и более, диаметром </w:t>
      </w:r>
      <w:smartTag w:uri="urn:schemas-microsoft-com:office:smarttags" w:element="metricconverter">
        <w:smartTagPr>
          <w:attr w:name="ProductID" w:val="300 мм"/>
        </w:smartTagPr>
        <w:r w:rsidRPr="00CC36C0">
          <w:t>300 мм</w:t>
        </w:r>
      </w:smartTag>
      <w:r w:rsidRPr="00CC36C0">
        <w:t xml:space="preserve"> и более при условном давлении 2,5 МПа и более, на паропроводах диаметром </w:t>
      </w:r>
      <w:smartTag w:uri="urn:schemas-microsoft-com:office:smarttags" w:element="metricconverter">
        <w:smartTagPr>
          <w:attr w:name="ProductID" w:val="200 мм"/>
        </w:smartTagPr>
        <w:r w:rsidRPr="00CC36C0">
          <w:t>200 мм</w:t>
        </w:r>
      </w:smartTag>
      <w:r w:rsidRPr="00CC36C0">
        <w:t xml:space="preserve"> и более при условном давлении 1,6 МПа и более у задвижек и затворов должны быть предусмотрены обводные трубопроводы (байпасы) с запорной арматурой.</w:t>
      </w:r>
      <w:proofErr w:type="gramEnd"/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Задвижки и затворы диаметром </w:t>
      </w:r>
      <w:smartTag w:uri="urn:schemas-microsoft-com:office:smarttags" w:element="metricconverter">
        <w:smartTagPr>
          <w:attr w:name="ProductID" w:val="500 мм"/>
        </w:smartTagPr>
        <w:r w:rsidRPr="00CC36C0">
          <w:t>500 мм</w:t>
        </w:r>
      </w:smartTag>
      <w:r w:rsidRPr="00CC36C0">
        <w:t xml:space="preserve"> и более должны имен, электропривод.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При подземной прокладке задвижки и затворы с электроприводом должны размещаться в камерах с надземными павильонами или в подземных камерах с естественной вентиляцией, обеспечивающей параметры воздуха в соответствии с техническими условиями на электроприводы к арматуре.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proofErr w:type="gramStart"/>
      <w:r w:rsidRPr="00CC36C0">
        <w:t>При надземной прокладке тепловых сетей на низких, отдельно стоящих опорах для задвижек и затворов с электроприводом следует предусматривать металлические кожухи, исключающие доступ посторонних лиц и защищающие их от атмосферных осадков, а на транзитных магистралях, как правило, павильоны; при прокладке на эстакадах или высоких отдельно стоящих опорах - козырьки (навесы) для защиты арматуры от атмосферных осадков.</w:t>
      </w:r>
      <w:proofErr w:type="gramEnd"/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Для набивки сальниковых компенсаторов и сальниковых уплотнений арматуры должен применяться </w:t>
      </w:r>
      <w:proofErr w:type="spellStart"/>
      <w:r w:rsidRPr="00CC36C0">
        <w:t>прографиченный</w:t>
      </w:r>
      <w:proofErr w:type="spellEnd"/>
      <w:r w:rsidRPr="00CC36C0">
        <w:t xml:space="preserve"> асбестовый шнур или термостойкая резина. Применение хлопчатобумажных и пеньковых набивок не допускается.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Соединение деталей и элементов трубопроводов должно производиться сваркой.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Применение фланцевых соединений допускается только для присоединения трубопроводов к арматуре и деталям оборудования, имеющим фланцы.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Резьбовые соединения допускаются для присоединения чугунной арматуры на трубопроводах IV категории с условным проходом не более </w:t>
      </w:r>
      <w:smartTag w:uri="urn:schemas-microsoft-com:office:smarttags" w:element="metricconverter">
        <w:smartTagPr>
          <w:attr w:name="ProductID" w:val="100 мм"/>
        </w:smartTagPr>
        <w:r w:rsidRPr="00CC36C0">
          <w:t>100 мм</w:t>
        </w:r>
      </w:smartTag>
      <w:r w:rsidRPr="00CC36C0">
        <w:t>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Все элементы трубопроводов с температурой наружной поверхности стенки выше 45</w:t>
      </w:r>
      <w:proofErr w:type="gramStart"/>
      <w:r w:rsidRPr="00CC36C0">
        <w:t xml:space="preserve"> °С</w:t>
      </w:r>
      <w:proofErr w:type="gramEnd"/>
      <w:r w:rsidRPr="00CC36C0">
        <w:t>, расположенные в доступных для обслуживающего персонала местах, должны быть покрыты тепловой изоляцией, температура наружной поверхности которой не должна превышать 45 °С. Применение в тепловых сетях гидрофильной засыпной изоляции, а также набивной изоляции при прокладке трубопроводов в гильзах (футлярах) не допускается.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В нижних точках паровых сетей и перед вертикальными подъемами должен быть предусмотрен постоянный дренаж паропроводов. В этих же местах, а также на прямых участках паропроводов через каждые 400-</w:t>
      </w:r>
      <w:smartTag w:uri="urn:schemas-microsoft-com:office:smarttags" w:element="metricconverter">
        <w:smartTagPr>
          <w:attr w:name="ProductID" w:val="500 м"/>
        </w:smartTagPr>
        <w:r w:rsidRPr="00CC36C0">
          <w:t>500 м</w:t>
        </w:r>
      </w:smartTag>
      <w:r w:rsidRPr="00CC36C0">
        <w:t xml:space="preserve"> при попутном уклоне и через каждые 200-</w:t>
      </w:r>
      <w:smartTag w:uri="urn:schemas-microsoft-com:office:smarttags" w:element="metricconverter">
        <w:smartTagPr>
          <w:attr w:name="ProductID" w:val="300 м"/>
        </w:smartTagPr>
        <w:r w:rsidRPr="00CC36C0">
          <w:t>300 м</w:t>
        </w:r>
      </w:smartTag>
      <w:r w:rsidRPr="00CC36C0">
        <w:t xml:space="preserve"> при встречном уклоне должен предусматриваться пусковой дренаж паропроводов.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Спуск воды из трубопроводов в низких точках водяных тепловых сетей при подземной прокладке должен предусматриваться в камерах отдельно от каждой трубы с разрывом струи в сбросные колодцы, установленные рядом с основной камерой, с последующим отводом воды самотеком или передвижными насосами в системы канализации.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Температура сбрасываемой воды должна быть не выше 40 °С. Допускается откачка воды непосредственно из трубопроводов без разрыва струи через сбросные колодцы.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Спуск воды непосредственно в камеры тепловых сетей или на поверхность земли не допускается.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lastRenderedPageBreak/>
        <w:t>При надземной прокладке трубопроводов по незастроенной территории для спуска воды должны предусматриваться бетонированные приямки с отводом из них воды кюветами, лотками или трубопроводами.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Допускается предусматривать отвод воды из сбросных колодцев или приемников в естественные водоемы и на рельеф местности при условии согласования в установленном порядке.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При отводе воды в бытовую канализацию на самотечном трубопроводе должен предусматриваться </w:t>
      </w:r>
      <w:proofErr w:type="spellStart"/>
      <w:r w:rsidRPr="00CC36C0">
        <w:t>гидрозатвор</w:t>
      </w:r>
      <w:proofErr w:type="spellEnd"/>
      <w:r w:rsidRPr="00CC36C0">
        <w:t>, а в случае возможности обратного тока воды - дополнительно отключающий клапан.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Допускается слив воды непосредственно из дренируемого участка трубопровода в смежный с ним участок, а также из подающего трубопровода в обратный.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proofErr w:type="gramStart"/>
      <w:r w:rsidRPr="00CC36C0">
        <w:t xml:space="preserve">Отвод конденсата от постоянных дренажей паровых сетей в напорный </w:t>
      </w:r>
      <w:proofErr w:type="spellStart"/>
      <w:r w:rsidRPr="00CC36C0">
        <w:t>конденсатопровод</w:t>
      </w:r>
      <w:proofErr w:type="spellEnd"/>
      <w:r w:rsidRPr="00CC36C0">
        <w:t xml:space="preserve"> допускается при условии, если в месте присоединения давление конденсата в дренажном </w:t>
      </w:r>
      <w:proofErr w:type="spellStart"/>
      <w:r w:rsidRPr="00CC36C0">
        <w:t>конденсатопроводе</w:t>
      </w:r>
      <w:proofErr w:type="spellEnd"/>
      <w:r w:rsidRPr="00CC36C0">
        <w:t xml:space="preserve"> превышает давление в напорном </w:t>
      </w:r>
      <w:proofErr w:type="spellStart"/>
      <w:r w:rsidRPr="00CC36C0">
        <w:t>конденсатопроводе</w:t>
      </w:r>
      <w:proofErr w:type="spellEnd"/>
      <w:r w:rsidRPr="00CC36C0">
        <w:t xml:space="preserve"> не менее чем на 0,1 МПа; в остальных случаях сброс конденсата предусматривается наружу.</w:t>
      </w:r>
      <w:proofErr w:type="gramEnd"/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Для </w:t>
      </w:r>
      <w:proofErr w:type="gramStart"/>
      <w:r w:rsidRPr="00CC36C0">
        <w:t>контроля за</w:t>
      </w:r>
      <w:proofErr w:type="gramEnd"/>
      <w:r w:rsidRPr="00CC36C0">
        <w:t xml:space="preserve"> параметрами теплоносителя тепловая сеть должна быть оборудована устройствами для измерения: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температуры в подающих и обратных трубопроводах перед секционирующими задвижками и в обратном трубопроводе ответвлений диаметром </w:t>
      </w:r>
      <w:smartTag w:uri="urn:schemas-microsoft-com:office:smarttags" w:element="metricconverter">
        <w:smartTagPr>
          <w:attr w:name="ProductID" w:val="300 мм"/>
        </w:smartTagPr>
        <w:r w:rsidRPr="00CC36C0">
          <w:t>300 мм</w:t>
        </w:r>
      </w:smartTag>
      <w:r w:rsidRPr="00CC36C0">
        <w:t xml:space="preserve"> и более перед задвижкой по ходу воды;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давления воды в подающих и обратных трубопроводах до и после секционирующих задвижек и регулирующих устройств, в прямом и обратном трубопроводах ответвлений перед задвижкой;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давления пара в трубопроводах ответвлений перед задвижкой.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Для тепловых сетей должны применяться, как правило, детали и элементы трубопроводов заводского изготовления.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Для компенсаторов, отводов, тройников и других гнутых элементов трубопроводов должны применяться крутоизогнутые отводы заводского изготовления с радиусом </w:t>
      </w:r>
      <w:proofErr w:type="spellStart"/>
      <w:r w:rsidRPr="00CC36C0">
        <w:t>гиба</w:t>
      </w:r>
      <w:proofErr w:type="spellEnd"/>
      <w:r w:rsidRPr="00CC36C0">
        <w:t xml:space="preserve"> не менее одного диаметра трубы по условному проходу.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Допускается применять </w:t>
      </w:r>
      <w:proofErr w:type="spellStart"/>
      <w:r w:rsidRPr="00CC36C0">
        <w:t>нормальноизогнутые</w:t>
      </w:r>
      <w:proofErr w:type="spellEnd"/>
      <w:r w:rsidRPr="00CC36C0">
        <w:t xml:space="preserve"> отводы с радиусом </w:t>
      </w:r>
      <w:proofErr w:type="spellStart"/>
      <w:r w:rsidRPr="00CC36C0">
        <w:t>гиба</w:t>
      </w:r>
      <w:proofErr w:type="spellEnd"/>
      <w:r w:rsidRPr="00CC36C0">
        <w:t xml:space="preserve"> не менее 3,5 номинального наружного диаметра трубы.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Для трубопроводов III и IV категории допускается применять сварные секторные отводы. Угол сектора не должен превышать 30 град. Расстояние между соседними сварными швами по внутренней стороне отвода должно обеспечивать возможность контроля этих швов с обеих сторон по наружной поверхности.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Сварные секторные отводы допускается применять при условии их изготовления с </w:t>
      </w:r>
      <w:proofErr w:type="gramStart"/>
      <w:r w:rsidRPr="00CC36C0">
        <w:t>внутренней</w:t>
      </w:r>
      <w:proofErr w:type="gramEnd"/>
      <w:r w:rsidRPr="00CC36C0">
        <w:t xml:space="preserve"> </w:t>
      </w:r>
      <w:proofErr w:type="spellStart"/>
      <w:r w:rsidRPr="00CC36C0">
        <w:t>подваркой</w:t>
      </w:r>
      <w:proofErr w:type="spellEnd"/>
      <w:r w:rsidRPr="00CC36C0">
        <w:t xml:space="preserve"> сварных швов.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Штампосварные отводы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ультразвуковой дефектоскопией.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Применять детали трубопроводов, в том числе отводы из электросварных труб со спиральным швом, не допускается.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Применение отводов, кривизна которых образуется за счет складок (гофр) по внутренней стороне колена, не допускается.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Крутоизогнутые отводы допускается сваривать между собой без прямого участка. Крутоизогнутые и сварные отводы вваривать непосредственно в трубу без штуцера (трубы, патрубка) не допускается.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Для трубопроводов тепловых сетей, арматуры, фланцевых соединений, компенсаторов, оборудования и опор трубопроводов должна предусматриваться тепловая изоляция в соответствии </w:t>
      </w:r>
      <w:proofErr w:type="gramStart"/>
      <w:r w:rsidRPr="00CC36C0">
        <w:t>с</w:t>
      </w:r>
      <w:proofErr w:type="gramEnd"/>
      <w:r w:rsidRPr="00CC36C0">
        <w:t xml:space="preserve"> </w:t>
      </w:r>
      <w:hyperlink r:id="rId6" w:tooltip="Тепловая изоляция оборудования и трубопроводов" w:history="1">
        <w:hyperlink r:id="rId7" w:tooltip="Тепловая изоляция оборудования и трубопроводов" w:history="1">
          <w:r w:rsidRPr="00CC36C0">
            <w:t>СНиП 2.04.14-88</w:t>
          </w:r>
        </w:hyperlink>
      </w:hyperlink>
      <w:r w:rsidRPr="00CC36C0">
        <w:t xml:space="preserve"> «</w:t>
      </w:r>
      <w:proofErr w:type="gramStart"/>
      <w:r w:rsidRPr="00CC36C0">
        <w:t>Тепловая</w:t>
      </w:r>
      <w:proofErr w:type="gramEnd"/>
      <w:r w:rsidRPr="00CC36C0">
        <w:t xml:space="preserve"> изоляция оборудования и трубопроводов».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Тепловая изоляция фланцевых соединений, арматуры, участков трубопроводов, подвергающихся периодическому контролю, компенсаторов должна быть съемной.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Наружная поверхность трубопроводов и металлических конструкций тепловых сетей должна быть защищена надежными антикоррозионными покрытиями. Работы по защите тепловых сетей от коррозии, коррозионные измерения, эксплуатация средств защиты от коррозии должны выполняться в соответствии с Типовой инструкцией по защите тепловых сетей от наружной коррозии и Правилами и нормами по защите тепловых сетей от электрохимической коррозии. Ввод в эксплуатацию тепловых сетей после окончания строительства или капитального ремонта без наружного антикоррозионного покрытия не допускается.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При применении теплоизоляционных материалов или конструкций трубопроводов, исключающих возможность коррозии поверхности труб, защитное покрытие от коррозии допускается не предусматривать.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Сброс воды из систем попутного дренажа на поверхность земли и в поглощающие колодцы не допускается. Отвод воды должен осуществляться в ливневую канализацию, водоемы или овраги самотеком или путем откачки насосами после согласования в установленном порядке.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В проходных каналах должна осуществляться приточно-вытяжная вентиляция, обеспечивающая как в отопительном, так и в </w:t>
      </w:r>
      <w:proofErr w:type="spellStart"/>
      <w:r w:rsidRPr="00CC36C0">
        <w:t>межотопительном</w:t>
      </w:r>
      <w:proofErr w:type="spellEnd"/>
      <w:r w:rsidRPr="00CC36C0">
        <w:t xml:space="preserve"> периодах температуру воздуха не выше 50</w:t>
      </w:r>
      <w:proofErr w:type="gramStart"/>
      <w:r w:rsidRPr="00CC36C0">
        <w:t xml:space="preserve"> °С</w:t>
      </w:r>
      <w:proofErr w:type="gramEnd"/>
      <w:r w:rsidRPr="00CC36C0">
        <w:t>, а при производстве ремонтных работ и осмотрах не выше 32 °С. Снижение температуры воздуха до 32 °С допускается производить передвижными вентиляционными установками.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Аппаратура управления электроустановками в подземных камерах должна находиться вне камер.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Электроосвещение должно быть предусмотрено в насосных станциях, тепловых пунктах, павильонах, тоннелях и дюкерах, камерах, оснащенных электрооборудованием, а также на площадках эстакад и отдельно стоящих высоких опор в местах установки арматуры с электроприводом, регуляторов, контрольно-измерительных приборов.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lastRenderedPageBreak/>
        <w:t>Для централизованного контроля и управления оборудованием тепловых сетей, тепловых пунктов и насосных станций должны применяться технические средства телемеханизации.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На выводах тепловых сетей от источников тепла должны предусматриваться: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 xml:space="preserve">- измерение давления, температуры и расхода теплоносителя в подающем и обратном трубопроводах сетевой воды, трубопроводах пара, конденсата, </w:t>
      </w:r>
      <w:proofErr w:type="spellStart"/>
      <w:r w:rsidRPr="00CC36C0">
        <w:t>подпиточной</w:t>
      </w:r>
      <w:proofErr w:type="spellEnd"/>
      <w:r w:rsidRPr="00CC36C0">
        <w:t xml:space="preserve"> воды;</w:t>
      </w:r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proofErr w:type="gramStart"/>
      <w:r w:rsidRPr="00CC36C0">
        <w:t xml:space="preserve">- аварийно-предупредительная сигнализация предельных значений расхода </w:t>
      </w:r>
      <w:proofErr w:type="spellStart"/>
      <w:r w:rsidRPr="00CC36C0">
        <w:t>подпиточной</w:t>
      </w:r>
      <w:proofErr w:type="spellEnd"/>
      <w:r w:rsidRPr="00CC36C0">
        <w:t xml:space="preserve"> воды, перепада давлений между подающей и обратной магистралями;</w:t>
      </w:r>
      <w:proofErr w:type="gramEnd"/>
    </w:p>
    <w:p w:rsidR="005F01D2" w:rsidRPr="00CC36C0" w:rsidRDefault="005F01D2" w:rsidP="005F01D2">
      <w:pPr>
        <w:autoSpaceDE w:val="0"/>
        <w:autoSpaceDN w:val="0"/>
        <w:adjustRightInd w:val="0"/>
        <w:ind w:firstLine="709"/>
        <w:jc w:val="both"/>
      </w:pPr>
      <w:r w:rsidRPr="00CC36C0">
        <w:t>- узел учета тепловой энергии и теплоносителей.</w:t>
      </w:r>
    </w:p>
    <w:p w:rsidR="005F01D2" w:rsidRPr="00CC36C0" w:rsidRDefault="005F01D2" w:rsidP="005F01D2">
      <w:pPr>
        <w:ind w:firstLine="567"/>
        <w:jc w:val="both"/>
      </w:pPr>
    </w:p>
    <w:p w:rsidR="005F01D2" w:rsidRPr="00CC36C0" w:rsidRDefault="005F01D2" w:rsidP="005F01D2">
      <w:pPr>
        <w:jc w:val="both"/>
        <w:outlineLvl w:val="3"/>
        <w:rPr>
          <w:b/>
          <w:bCs/>
        </w:rPr>
      </w:pPr>
      <w:r w:rsidRPr="00CC36C0">
        <w:t xml:space="preserve">          </w:t>
      </w:r>
      <w:r w:rsidRPr="00CC36C0">
        <w:rPr>
          <w:b/>
          <w:bCs/>
        </w:rPr>
        <w:t>7.2.Основные технические требования к устройству тепловых пунктов и насосных станций</w:t>
      </w:r>
    </w:p>
    <w:p w:rsidR="005F01D2" w:rsidRPr="00CC36C0" w:rsidRDefault="005F01D2" w:rsidP="005F01D2">
      <w:pPr>
        <w:ind w:left="360"/>
        <w:jc w:val="both"/>
        <w:outlineLvl w:val="3"/>
        <w:rPr>
          <w:b/>
          <w:bCs/>
        </w:rPr>
      </w:pPr>
    </w:p>
    <w:p w:rsidR="005F01D2" w:rsidRPr="00CC36C0" w:rsidRDefault="005F01D2" w:rsidP="005F01D2">
      <w:pPr>
        <w:autoSpaceDE w:val="0"/>
        <w:autoSpaceDN w:val="0"/>
        <w:adjustRightInd w:val="0"/>
        <w:ind w:firstLine="284"/>
        <w:jc w:val="both"/>
      </w:pPr>
      <w:bookmarkStart w:id="0" w:name="i254661"/>
      <w:bookmarkEnd w:id="0"/>
      <w:r w:rsidRPr="00CC36C0">
        <w:t xml:space="preserve">Строительная часть, объемно-планировочные и конструктивные решения тепловых пунктов должны быть выполнены в соответствии с </w:t>
      </w:r>
      <w:hyperlink r:id="rId8" w:tooltip="Проектирование тепловых пунктов" w:history="1">
        <w:hyperlink r:id="rId9" w:tooltip="Проектирование тепловых пунктов" w:history="1">
          <w:r w:rsidRPr="00CC36C0">
            <w:t>СП 41-101-95</w:t>
          </w:r>
        </w:hyperlink>
      </w:hyperlink>
      <w:r w:rsidRPr="00CC36C0">
        <w:t xml:space="preserve"> «Проектирование тепловых пунктов».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В тепловом пункте должны быть размещены оборудование, арматура, приборы контроля, управления и автоматизации, посредством которых осуществляются: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- преобразование вида теплоносителя или изменение его параметров;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- контроль параметров теплоносителя;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- учет тепловой энергии, расходов теплоносителя и конденсата;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- регулирование расхода теплоносителя и распределение по системам теплопотребления;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- защита местных систем от аварийного повышения параметров теплоносителя;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- заполнение и подпитка систем теплопотребления;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- сбор, охлаждение, возврат конденсата и контроль его качества;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- аккумулирование тепловой энергии;</w:t>
      </w:r>
    </w:p>
    <w:p w:rsidR="005F01D2" w:rsidRPr="00CC36C0" w:rsidRDefault="005F01D2" w:rsidP="005F01D2">
      <w:pPr>
        <w:autoSpaceDE w:val="0"/>
        <w:autoSpaceDN w:val="0"/>
        <w:adjustRightInd w:val="0"/>
        <w:ind w:firstLine="284"/>
        <w:jc w:val="both"/>
      </w:pPr>
      <w:r w:rsidRPr="00CC36C0">
        <w:t>- водоподготовка для систем горячего водоснабжения.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На вводах в ЦТП должна устанавливаться стальная запорная арматура.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В пределах тепловых пунктов допускается применять арматуру из ковкого серого и высокопрочного чугуна в соответствии с Правилами устройства и безопасной эксплуатации трубопроводов пара и горячей воды, а также арматуру из латуни и бронзы.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При установке чугунной арматуры должна предусматриваться защита ее от напряжений изгиба.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На спускных, продувочных и дренажных устройствах применять арматуру из серого чугуна не допускается.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В тепловых пунктах и насосных станциях на каждом насосе должна быть установлена задвижка на всасывающей линии и задвижка с обратным клапаном до нее - на нагнетательной линии.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При отсутствии обратного клапана или его неисправности эксплуатация насоса не допускается.</w:t>
      </w:r>
    </w:p>
    <w:p w:rsidR="005F01D2" w:rsidRPr="00CC36C0" w:rsidRDefault="005F01D2" w:rsidP="005F01D2">
      <w:pPr>
        <w:autoSpaceDE w:val="0"/>
        <w:autoSpaceDN w:val="0"/>
        <w:adjustRightInd w:val="0"/>
        <w:ind w:firstLine="284"/>
        <w:jc w:val="both"/>
      </w:pPr>
      <w:r w:rsidRPr="00CC36C0">
        <w:t>Установка обратного клапана на всасывающей линии насоса не допускается.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 xml:space="preserve">На трубопроводах должны быть предусмотрены штуцера с запорной арматурой условным проходом </w:t>
      </w:r>
      <w:smartTag w:uri="urn:schemas-microsoft-com:office:smarttags" w:element="metricconverter">
        <w:smartTagPr>
          <w:attr w:name="ProductID" w:val="15 мм"/>
        </w:smartTagPr>
        <w:r w:rsidRPr="00CC36C0">
          <w:t>15 мм</w:t>
        </w:r>
      </w:smartTag>
      <w:r w:rsidRPr="00CC36C0">
        <w:t xml:space="preserve"> для выпуска воздуха в высших точках всех трубопроводов и условным проходом не менее </w:t>
      </w:r>
      <w:smartTag w:uri="urn:schemas-microsoft-com:office:smarttags" w:element="metricconverter">
        <w:smartTagPr>
          <w:attr w:name="ProductID" w:val="25 мм"/>
        </w:smartTagPr>
        <w:r w:rsidRPr="00CC36C0">
          <w:t>25 мм</w:t>
        </w:r>
      </w:smartTag>
      <w:r w:rsidRPr="00CC36C0">
        <w:t xml:space="preserve"> - для спуска воды в низших точках трубопровода воды и конденсата.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 xml:space="preserve">Для обслуживания оборудования и арматуры, расположенных на высоте от 1,5 до </w:t>
      </w:r>
      <w:smartTag w:uri="urn:schemas-microsoft-com:office:smarttags" w:element="metricconverter">
        <w:smartTagPr>
          <w:attr w:name="ProductID" w:val="2,5 м"/>
        </w:smartTagPr>
        <w:r w:rsidRPr="00CC36C0">
          <w:t>2,5 м</w:t>
        </w:r>
      </w:smartTag>
      <w:r w:rsidRPr="00CC36C0">
        <w:t xml:space="preserve"> от пола, должны предусматриваться передвижные или переносные площадки. В случаях невозможности создания проходов для передвижных площадок, а также для обслуживания оборудования и арматуры, расположенных на высоте </w:t>
      </w:r>
      <w:smartTag w:uri="urn:schemas-microsoft-com:office:smarttags" w:element="metricconverter">
        <w:smartTagPr>
          <w:attr w:name="ProductID" w:val="2,5 м"/>
        </w:smartTagPr>
        <w:r w:rsidRPr="00CC36C0">
          <w:t>2,5 м</w:t>
        </w:r>
      </w:smartTag>
      <w:r w:rsidRPr="00CC36C0">
        <w:t xml:space="preserve"> и более, должны предусматриваться стационарные площадки шириной </w:t>
      </w:r>
      <w:smartTag w:uri="urn:schemas-microsoft-com:office:smarttags" w:element="metricconverter">
        <w:smartTagPr>
          <w:attr w:name="ProductID" w:val="0,6 м"/>
        </w:smartTagPr>
        <w:r w:rsidRPr="00CC36C0">
          <w:t>0,6 м</w:t>
        </w:r>
      </w:smartTag>
      <w:r w:rsidRPr="00CC36C0">
        <w:t xml:space="preserve"> с ограждениями и постоянными лестницами. Расстояние от уровня стационарной площадки до потолка должно быть не менее </w:t>
      </w:r>
      <w:smartTag w:uri="urn:schemas-microsoft-com:office:smarttags" w:element="metricconverter">
        <w:smartTagPr>
          <w:attr w:name="ProductID" w:val="1,8 м"/>
        </w:smartTagPr>
        <w:r w:rsidRPr="00CC36C0">
          <w:t>1,8 м</w:t>
        </w:r>
      </w:smartTag>
      <w:r w:rsidRPr="00CC36C0">
        <w:t>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В тепловых пунктах допускается к трубопроводам большего диаметра крепить трубопроводы меньшего диаметра при условии расчета несущих труб на прочность.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В тепловых пунктах должны быть предусмотрены штуцера с запорной арматурой, к которым могут присоединяться линии водопровода и сжатого воздуха для промывки и опорожнения системы. В период эксплуатации линия водопровода должна быть отсоединена.</w:t>
      </w:r>
    </w:p>
    <w:p w:rsidR="005F01D2" w:rsidRPr="00CC36C0" w:rsidRDefault="005F01D2" w:rsidP="005F01D2">
      <w:pPr>
        <w:autoSpaceDE w:val="0"/>
        <w:autoSpaceDN w:val="0"/>
        <w:adjustRightInd w:val="0"/>
        <w:ind w:firstLine="284"/>
        <w:jc w:val="both"/>
      </w:pPr>
      <w:r w:rsidRPr="00CC36C0">
        <w:t>Соединение дренажных выпусков с канализацией должно выполняться с видимым разрывом.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 xml:space="preserve">Обработка воды в ЦТП для защиты от коррозии и </w:t>
      </w:r>
      <w:proofErr w:type="spellStart"/>
      <w:r w:rsidRPr="00CC36C0">
        <w:t>накипеобразования</w:t>
      </w:r>
      <w:proofErr w:type="spellEnd"/>
      <w:r w:rsidRPr="00CC36C0">
        <w:t xml:space="preserve"> трубопроводов и оборудования централизованных систем горячего и водоснабжения должна осуществляться в соответствии с </w:t>
      </w:r>
      <w:proofErr w:type="gramStart"/>
      <w:r w:rsidRPr="00CC36C0">
        <w:t>действующими</w:t>
      </w:r>
      <w:proofErr w:type="gramEnd"/>
      <w:r w:rsidRPr="00CC36C0">
        <w:t xml:space="preserve"> НТД.</w:t>
      </w:r>
    </w:p>
    <w:p w:rsidR="005F01D2" w:rsidRPr="00CC36C0" w:rsidRDefault="005F01D2" w:rsidP="005F01D2">
      <w:pPr>
        <w:autoSpaceDE w:val="0"/>
        <w:autoSpaceDN w:val="0"/>
        <w:adjustRightInd w:val="0"/>
        <w:ind w:firstLine="284"/>
        <w:jc w:val="both"/>
      </w:pPr>
      <w:r w:rsidRPr="00CC36C0">
        <w:t>Реагенты и материалы, применяемые для обработки воды, имеющие непосредственный контакт с водой, поступающей в систему горячего водоснабжения, должны быть разрешены Минздравом России.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 xml:space="preserve">Предохранительные клапаны должны иметь отводящие трубопроводы, предохраняющие обслуживающий персонал от ожогов при срабатывании клапанов. Эти трубопроводы должны быть защищены от замерзания и оборудованы дренажами для </w:t>
      </w:r>
      <w:proofErr w:type="gramStart"/>
      <w:r w:rsidRPr="00CC36C0">
        <w:t>слива</w:t>
      </w:r>
      <w:proofErr w:type="gramEnd"/>
      <w:r w:rsidRPr="00CC36C0">
        <w:t xml:space="preserve"> скапливающегося в них конденсата. Установка запорной арматуры на отводящих трубопроводах, дренажных линиях, а также непосредственно у предохранительных устройств не допускается.</w:t>
      </w:r>
    </w:p>
    <w:p w:rsidR="005F01D2" w:rsidRPr="00CC36C0" w:rsidRDefault="005F01D2" w:rsidP="005F01D2">
      <w:pPr>
        <w:autoSpaceDE w:val="0"/>
        <w:autoSpaceDN w:val="0"/>
        <w:adjustRightInd w:val="0"/>
        <w:ind w:firstLine="284"/>
        <w:jc w:val="both"/>
      </w:pPr>
      <w:r w:rsidRPr="00CC36C0">
        <w:t>Отбор теплоносителя от патрубка, на котором установлено предохранительное устройство, не допускается.</w:t>
      </w:r>
    </w:p>
    <w:p w:rsidR="005F01D2" w:rsidRPr="00CC36C0" w:rsidRDefault="005F01D2" w:rsidP="005F01D2">
      <w:pPr>
        <w:autoSpaceDE w:val="0"/>
        <w:autoSpaceDN w:val="0"/>
        <w:adjustRightInd w:val="0"/>
        <w:ind w:firstLine="284"/>
        <w:jc w:val="both"/>
      </w:pPr>
      <w:r w:rsidRPr="00CC36C0">
        <w:t xml:space="preserve"> Тепловые пункты паровых систем теплопотребления, в которых расчетное давление пара ниже, чем давление в паропроводе, должны оборудоваться регуляторами давления (редукционными клапанами). После редукционного клапана на паропроводе должен быть установлен предохранительный клапан и манометр.</w:t>
      </w:r>
    </w:p>
    <w:p w:rsidR="005F01D2" w:rsidRPr="00CC36C0" w:rsidRDefault="005F01D2" w:rsidP="005F01D2">
      <w:pPr>
        <w:autoSpaceDE w:val="0"/>
        <w:autoSpaceDN w:val="0"/>
        <w:adjustRightInd w:val="0"/>
        <w:ind w:firstLine="284"/>
        <w:jc w:val="both"/>
      </w:pPr>
      <w:r w:rsidRPr="00CC36C0">
        <w:t xml:space="preserve">В тепловом пункте паровых систем должны быть оборудованы пусковые (прямые) и постоянные (через </w:t>
      </w:r>
      <w:proofErr w:type="spellStart"/>
      <w:r w:rsidRPr="00CC36C0">
        <w:t>конденсатоотводчик</w:t>
      </w:r>
      <w:proofErr w:type="spellEnd"/>
      <w:r w:rsidRPr="00CC36C0">
        <w:t>) дренажи.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Пусковые дренажи должны устанавливаться: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lastRenderedPageBreak/>
        <w:t>- перед запорной арматурой на вводе паропровода в тепловой пункт;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- на распределительном коллекторе;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- после запорной арматуры на ответвлениях паропроводов при уклоне ответвления в сторону запорной арматуры (в нижних точках паропровода)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Постоянные дренажи должны устанавливаться в нижних точках паропровода.</w:t>
      </w:r>
    </w:p>
    <w:p w:rsidR="005F01D2" w:rsidRPr="00CC36C0" w:rsidRDefault="005F01D2" w:rsidP="005F01D2">
      <w:pPr>
        <w:autoSpaceDE w:val="0"/>
        <w:autoSpaceDN w:val="0"/>
        <w:adjustRightInd w:val="0"/>
        <w:ind w:firstLine="284"/>
        <w:jc w:val="both"/>
      </w:pPr>
      <w:r w:rsidRPr="00CC36C0">
        <w:t>Тепловые пункты с переменным расходом пара должны быть оснащены регуляторами давления. Регулирование давления пара запорной арматурой не допускается.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proofErr w:type="gramStart"/>
      <w:r w:rsidRPr="00CC36C0">
        <w:t>Перед</w:t>
      </w:r>
      <w:proofErr w:type="gramEnd"/>
      <w:r w:rsidRPr="00CC36C0">
        <w:t xml:space="preserve"> механическими </w:t>
      </w:r>
      <w:proofErr w:type="spellStart"/>
      <w:r w:rsidRPr="00CC36C0">
        <w:t>водосчетчиками</w:t>
      </w:r>
      <w:proofErr w:type="spellEnd"/>
      <w:r w:rsidRPr="00CC36C0">
        <w:t xml:space="preserve"> и пластинчатыми </w:t>
      </w:r>
      <w:proofErr w:type="spellStart"/>
      <w:r w:rsidRPr="00CC36C0">
        <w:t>водоподогревателями</w:t>
      </w:r>
      <w:proofErr w:type="spellEnd"/>
      <w:r w:rsidRPr="00CC36C0">
        <w:t xml:space="preserve"> по ходу воды должны устанавливаться сетчатые </w:t>
      </w:r>
      <w:proofErr w:type="spellStart"/>
      <w:r w:rsidRPr="00CC36C0">
        <w:t>ферромагнитные</w:t>
      </w:r>
      <w:proofErr w:type="spellEnd"/>
      <w:r w:rsidRPr="00CC36C0">
        <w:t xml:space="preserve"> фильтры.</w:t>
      </w:r>
    </w:p>
    <w:p w:rsidR="005F01D2" w:rsidRPr="00CC36C0" w:rsidRDefault="005F01D2" w:rsidP="005F01D2">
      <w:pPr>
        <w:autoSpaceDE w:val="0"/>
        <w:autoSpaceDN w:val="0"/>
        <w:adjustRightInd w:val="0"/>
        <w:ind w:firstLine="284"/>
        <w:jc w:val="both"/>
      </w:pPr>
      <w:r w:rsidRPr="00CC36C0">
        <w:t>В насосных станциях, независимо от их назначения, перед насосами по ходу теплоносителя должны быть установлены грязевики.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Насосы, установленные на обратной линии тепловой сети в насосной станции, должны иметь обводную линию с обратным клапаном.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Для насосных станций и ЦТП должны предусматриваться следующие устройства телемеханики: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- телесигнализация о неисправностях оборудования или о нарушении заданного значения контролируемых параметров (обобщенный сигнал);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- телеуправление пуском, остановом насосов и арматурой с электроприводом, имеющее оперативное значение;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 xml:space="preserve">- телесигнализация положения арматуры с электроприводами, насосов и коммутационной аппаратуры, обеспечивающей подвод напряжения в </w:t>
      </w:r>
      <w:proofErr w:type="gramStart"/>
      <w:r w:rsidRPr="00CC36C0">
        <w:t>насосную</w:t>
      </w:r>
      <w:proofErr w:type="gramEnd"/>
      <w:r w:rsidRPr="00CC36C0">
        <w:t>;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- телеизмерение давления, температуры, расхода теплоносителя, в электродвигателях - тока статора.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В узлах регулирования тепловых сетей при необходимости следует предусматривать: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- телеизмерение давления теплоносителя в подающем и обратном трубопроводах, температуры в обратных трубопроводах ответвлений;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- телеуправление запорной арматурой и регулирующими клапанами, имеющими оперативное значение.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Арматура на байпасах задвижек, подлежащих телеуправлению, должна приниматься с электроприводом; в схемах управления должна быть обеспечена блокировка электродвигателей основной задвижки и не байпаса.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Телемеханизация должна обеспечить работу насосных станций и ЦТП без постоянного обслуживающего персонала.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 xml:space="preserve">В тепловых пунктах должна быть предусмотрена телефонная или </w:t>
      </w:r>
      <w:proofErr w:type="gramStart"/>
      <w:r w:rsidRPr="00CC36C0">
        <w:t>радио связь</w:t>
      </w:r>
      <w:proofErr w:type="gramEnd"/>
      <w:r w:rsidRPr="00CC36C0">
        <w:t xml:space="preserve"> с диспетчерским пунктом.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  <w:r w:rsidRPr="00CC36C0">
        <w:t>На каждый тепловой пункт должен быть составлен паспорт, содержащий технические характеристики оборудования схемы присоединения потребителей тепловой энергии, параметры и воды теплоносителей и т.д.</w:t>
      </w:r>
    </w:p>
    <w:p w:rsidR="005F01D2" w:rsidRPr="00CC36C0" w:rsidRDefault="005F01D2" w:rsidP="005F01D2">
      <w:pPr>
        <w:autoSpaceDE w:val="0"/>
        <w:autoSpaceDN w:val="0"/>
        <w:adjustRightInd w:val="0"/>
        <w:ind w:firstLine="283"/>
        <w:jc w:val="both"/>
      </w:pPr>
    </w:p>
    <w:p w:rsidR="005F01D2" w:rsidRPr="00CC36C0" w:rsidRDefault="005F01D2" w:rsidP="005F01D2">
      <w:pPr>
        <w:jc w:val="both"/>
        <w:outlineLvl w:val="3"/>
        <w:rPr>
          <w:b/>
          <w:bCs/>
        </w:rPr>
      </w:pPr>
      <w:r w:rsidRPr="00CC36C0">
        <w:rPr>
          <w:b/>
          <w:bCs/>
        </w:rPr>
        <w:t xml:space="preserve">        7.3.Основные требования к эксплуатации тепловых сетей</w:t>
      </w:r>
    </w:p>
    <w:p w:rsidR="005F01D2" w:rsidRPr="00CC36C0" w:rsidRDefault="005F01D2" w:rsidP="005F01D2">
      <w:pPr>
        <w:ind w:left="1276"/>
        <w:jc w:val="both"/>
        <w:outlineLvl w:val="3"/>
        <w:rPr>
          <w:b/>
          <w:bCs/>
        </w:rPr>
      </w:pPr>
    </w:p>
    <w:p w:rsidR="005F01D2" w:rsidRPr="00CC36C0" w:rsidRDefault="005F01D2" w:rsidP="005F01D2">
      <w:pPr>
        <w:ind w:firstLine="567"/>
        <w:jc w:val="both"/>
      </w:pPr>
      <w:r w:rsidRPr="00CC36C0">
        <w:t>Ответственность потребителей тепловой энергии и эксплуатационного предприятия за состояние и обслуживание тепловых сетей определяется балансовой принадлежностью последних и должна быть зафиксирована в договоре на пользование тепловой энергией.</w:t>
      </w:r>
    </w:p>
    <w:p w:rsidR="005F01D2" w:rsidRPr="00CC36C0" w:rsidRDefault="005F01D2" w:rsidP="005F01D2">
      <w:pPr>
        <w:ind w:firstLine="567"/>
        <w:jc w:val="both"/>
      </w:pPr>
      <w:r w:rsidRPr="00CC36C0">
        <w:t>В процессе эксплуатации персонал обязан:</w:t>
      </w:r>
    </w:p>
    <w:p w:rsidR="005F01D2" w:rsidRPr="00CC36C0" w:rsidRDefault="005F01D2" w:rsidP="005F01D2">
      <w:pPr>
        <w:ind w:firstLine="567"/>
        <w:jc w:val="both"/>
      </w:pPr>
      <w:r w:rsidRPr="00CC36C0">
        <w:t>- поддерживать в исправном состоянии оборудование и конструкции тепловых сетей, своевременно проводя их осмотр и ремонт;</w:t>
      </w:r>
    </w:p>
    <w:p w:rsidR="005F01D2" w:rsidRPr="00CC36C0" w:rsidRDefault="005F01D2" w:rsidP="005F01D2">
      <w:pPr>
        <w:ind w:firstLine="567"/>
        <w:jc w:val="both"/>
      </w:pPr>
      <w:r w:rsidRPr="00CC36C0">
        <w:t>- систематически вести наблюдение за работой компенсаторов, опор, арматуры, дренажей, контрольно-измерительных приборов и других элементов оборудования, своевременно устраняя замеченные дефекты;</w:t>
      </w:r>
    </w:p>
    <w:p w:rsidR="005F01D2" w:rsidRPr="00CC36C0" w:rsidRDefault="005F01D2" w:rsidP="005F01D2">
      <w:pPr>
        <w:ind w:firstLine="567"/>
        <w:jc w:val="both"/>
      </w:pPr>
      <w:r w:rsidRPr="00CC36C0">
        <w:t>- не допускать сверхнормативных потерь тепловой энергии и теплоносителя, своевременно отключая неработающие участки трубопроводов, удаляя воду, попадающую и скапливающуюся в каналах и камерах тепловых сетей, предотвращая попадание туда грунтовых и верховых вод, своевременно выявляя и восстанавливая разрушенную тепло- и гидроизоляцию;</w:t>
      </w:r>
    </w:p>
    <w:p w:rsidR="005F01D2" w:rsidRPr="00CC36C0" w:rsidRDefault="005F01D2" w:rsidP="005F01D2">
      <w:pPr>
        <w:ind w:firstLine="567"/>
        <w:jc w:val="both"/>
      </w:pPr>
      <w:r w:rsidRPr="00CC36C0">
        <w:t>- не допускать излишних гидравлических потерь в трубопроводах при транспорте теплоносителя путем регулярной промывки и очистки труб;</w:t>
      </w:r>
    </w:p>
    <w:p w:rsidR="005F01D2" w:rsidRPr="00CC36C0" w:rsidRDefault="005F01D2" w:rsidP="005F01D2">
      <w:pPr>
        <w:ind w:firstLine="567"/>
        <w:jc w:val="both"/>
      </w:pPr>
      <w:r w:rsidRPr="00CC36C0">
        <w:t>- поддерживать в тепловых сетях необходимые гидравлические тепловые режимы, систематически проверять давление и температуру теплоносителя на выходах источников теплоснабжения и в характерных точках тепловых сетей;</w:t>
      </w:r>
    </w:p>
    <w:p w:rsidR="005F01D2" w:rsidRPr="00CC36C0" w:rsidRDefault="005F01D2" w:rsidP="005F01D2">
      <w:pPr>
        <w:ind w:firstLine="567"/>
        <w:jc w:val="both"/>
      </w:pPr>
      <w:r w:rsidRPr="00CC36C0">
        <w:t>- обеспечивать распределение теплоносителя между потребителями тепловой энергии сообразно их тепловым нагрузкам;</w:t>
      </w:r>
    </w:p>
    <w:p w:rsidR="005F01D2" w:rsidRPr="00CC36C0" w:rsidRDefault="005F01D2" w:rsidP="005F01D2">
      <w:pPr>
        <w:ind w:firstLine="567"/>
        <w:jc w:val="both"/>
      </w:pPr>
      <w:r w:rsidRPr="00CC36C0">
        <w:t>- производить профилактический ремонт оборудования тепловых сетей, обеспечивая безаварийную работу;</w:t>
      </w:r>
    </w:p>
    <w:p w:rsidR="005F01D2" w:rsidRPr="00CC36C0" w:rsidRDefault="005F01D2" w:rsidP="005F01D2">
      <w:pPr>
        <w:ind w:firstLine="567"/>
        <w:jc w:val="both"/>
      </w:pPr>
      <w:r w:rsidRPr="00CC36C0">
        <w:t>- принимать безотлагательные меры по предупреждению, локализации и ликвидации неполадок и аварий в тепловых сетях;</w:t>
      </w:r>
    </w:p>
    <w:p w:rsidR="005F01D2" w:rsidRPr="00CC36C0" w:rsidRDefault="005F01D2" w:rsidP="005F01D2">
      <w:pPr>
        <w:ind w:firstLine="567"/>
        <w:jc w:val="both"/>
      </w:pPr>
      <w:r w:rsidRPr="00CC36C0">
        <w:t>- поддерживать чистоту в камерах и туннелях (проходных каналах) тепловых сетей, а также не допускать пребывания в них посторонних лиц.</w:t>
      </w:r>
    </w:p>
    <w:p w:rsidR="005F01D2" w:rsidRPr="00CC36C0" w:rsidRDefault="005F01D2" w:rsidP="005F01D2">
      <w:pPr>
        <w:ind w:firstLine="567"/>
        <w:jc w:val="both"/>
      </w:pPr>
      <w:r w:rsidRPr="00CC36C0">
        <w:t xml:space="preserve">Обслуживание тепловых сетей должно осуществляться путем регулярного обхода, осмотра и профилактического ремонта закрепленных за обслуживающим персоналом участков трубопроводов. Обход должен производиться по графику, утвержденному главным инженером эксплуатационного предприятия, не реже 1-го раза в 2 недели в течение отопительного периода и 1-го раза в месяц в </w:t>
      </w:r>
      <w:proofErr w:type="spellStart"/>
      <w:r w:rsidRPr="00CC36C0">
        <w:t>межотопительный</w:t>
      </w:r>
      <w:proofErr w:type="spellEnd"/>
      <w:r w:rsidRPr="00CC36C0">
        <w:t xml:space="preserve"> период; обход трубопроводов в течение первого года их эксплуатации - не реже 1-го раза в неделю в отопительном периоде.</w:t>
      </w:r>
    </w:p>
    <w:p w:rsidR="005F01D2" w:rsidRPr="00CC36C0" w:rsidRDefault="005F01D2" w:rsidP="005F01D2">
      <w:pPr>
        <w:ind w:firstLine="567"/>
        <w:jc w:val="both"/>
      </w:pPr>
      <w:r w:rsidRPr="00CC36C0">
        <w:lastRenderedPageBreak/>
        <w:t>Дефекты, угрожающие возникновению аварии, должны устраняться немедленно.</w:t>
      </w:r>
    </w:p>
    <w:p w:rsidR="005F01D2" w:rsidRPr="00CC36C0" w:rsidRDefault="005F01D2" w:rsidP="005F01D2">
      <w:pPr>
        <w:ind w:firstLine="567"/>
        <w:jc w:val="both"/>
      </w:pPr>
      <w:r w:rsidRPr="00CC36C0">
        <w:t>Дефекты, которые не могут быть устранены без отключения трубопроводов, но не угрожающие возникновением аварии, должны быть занесены в журнал ремонтов для устранения в период ближайшего отключения трубопроводов.</w:t>
      </w:r>
    </w:p>
    <w:p w:rsidR="005F01D2" w:rsidRPr="00CC36C0" w:rsidRDefault="005F01D2" w:rsidP="005F01D2">
      <w:pPr>
        <w:ind w:firstLine="567"/>
        <w:jc w:val="both"/>
      </w:pPr>
      <w:r w:rsidRPr="00CC36C0">
        <w:t>Периодически, но не реже 1-го раза в 3 месяца, все магистральные трубопроводы должны быть подвергнуты контрольному осмотру руководителем эксплуатационного подразделения или главным инженером предприятия.</w:t>
      </w:r>
    </w:p>
    <w:p w:rsidR="005F01D2" w:rsidRPr="00CC36C0" w:rsidRDefault="005F01D2" w:rsidP="005F01D2">
      <w:pPr>
        <w:ind w:firstLine="567"/>
        <w:jc w:val="both"/>
      </w:pPr>
      <w:r w:rsidRPr="00CC36C0">
        <w:t>В каждом эксплуатационном предприятии должен быть составлен список камер и участков проходных каналов, подверженных опасности проникновения газа, и согласован с газоснабжающей организацией.</w:t>
      </w:r>
    </w:p>
    <w:p w:rsidR="005F01D2" w:rsidRPr="00CC36C0" w:rsidRDefault="005F01D2" w:rsidP="005F01D2">
      <w:pPr>
        <w:ind w:firstLine="567"/>
        <w:jc w:val="both"/>
      </w:pPr>
      <w:r w:rsidRPr="00CC36C0">
        <w:t>Все газоопасные камеры и участки каналов должны быть отмечены на оперативных схемах тепловых сетей. Указанные камеры должны быть отмечены специальными знаками, люки камер окрашены и содержаться под надежным запором.</w:t>
      </w:r>
    </w:p>
    <w:p w:rsidR="005F01D2" w:rsidRPr="00CC36C0" w:rsidRDefault="005F01D2" w:rsidP="005F01D2">
      <w:pPr>
        <w:ind w:firstLine="567"/>
        <w:jc w:val="both"/>
      </w:pPr>
      <w:r w:rsidRPr="00CC36C0">
        <w:t>Раскопки посторонними организациями на трассах трубопроводов тепловых сетей или вблизи их могут производиться только с предварительного письменного разрешения эксплуатационного предприятия и под наблюдением его представителя.</w:t>
      </w:r>
    </w:p>
    <w:p w:rsidR="005F01D2" w:rsidRPr="00CC36C0" w:rsidRDefault="005F01D2" w:rsidP="005F01D2">
      <w:pPr>
        <w:ind w:firstLine="567"/>
        <w:jc w:val="both"/>
      </w:pPr>
      <w:r w:rsidRPr="00CC36C0">
        <w:t>Вода, скапливающаяся в камерах тепловых сетей, должна периодически или непрерывно откачиваться с помощью передвижных или стационарных насосных установок.</w:t>
      </w:r>
    </w:p>
    <w:p w:rsidR="005F01D2" w:rsidRPr="00CC36C0" w:rsidRDefault="005F01D2" w:rsidP="005F01D2">
      <w:pPr>
        <w:ind w:firstLine="567"/>
        <w:jc w:val="both"/>
      </w:pPr>
      <w:r w:rsidRPr="00CC36C0">
        <w:t>Дренажные системы должны содержаться в исправном состоянии.</w:t>
      </w:r>
    </w:p>
    <w:p w:rsidR="005F01D2" w:rsidRPr="00CC36C0" w:rsidRDefault="005F01D2" w:rsidP="005F01D2">
      <w:pPr>
        <w:ind w:firstLine="567"/>
        <w:jc w:val="both"/>
      </w:pPr>
      <w:r w:rsidRPr="00CC36C0">
        <w:t>Поверхность земли по всем трассам тепловых сетей должна быть спланирована так, чтобы воспрепятствовать попаданию поверхностных вод в каналы.</w:t>
      </w:r>
    </w:p>
    <w:p w:rsidR="005F01D2" w:rsidRPr="00CC36C0" w:rsidRDefault="005F01D2" w:rsidP="005F01D2">
      <w:pPr>
        <w:ind w:firstLine="567"/>
        <w:jc w:val="both"/>
      </w:pPr>
      <w:r w:rsidRPr="00CC36C0">
        <w:t>Тепловая изоляция трубопроводов тепловых сетей должна содержаться в исправном состоянии, для чего должны регулярно производиться ее ремонт и восстановление. Для снижения тепловых потерь должны быть также изолированы запорная арматура и фасонные части трубопроводов. Изоляция арматуры и фасонных частей может быть съемной.</w:t>
      </w:r>
    </w:p>
    <w:p w:rsidR="005F01D2" w:rsidRPr="00CC36C0" w:rsidRDefault="005F01D2" w:rsidP="005F01D2">
      <w:pPr>
        <w:ind w:firstLine="567"/>
        <w:jc w:val="both"/>
      </w:pPr>
      <w:r w:rsidRPr="00CC36C0">
        <w:t>Эксплуатация трубопроводов без тепловой изоляции или с поврежденной изоляцией запрещена.</w:t>
      </w:r>
    </w:p>
    <w:p w:rsidR="005F01D2" w:rsidRPr="00CC36C0" w:rsidRDefault="005F01D2" w:rsidP="005F01D2">
      <w:pPr>
        <w:ind w:firstLine="567"/>
        <w:jc w:val="both"/>
      </w:pPr>
      <w:r w:rsidRPr="00CC36C0">
        <w:t>Контроль гидравлических режимов тепловых сетей должен проводиться систематически по установленным в узловых точках манометрам, которые при помощи трехходовых кранов должны включаться лишь на время, необходимое для снятия показаний.</w:t>
      </w:r>
    </w:p>
    <w:p w:rsidR="005F01D2" w:rsidRPr="00CC36C0" w:rsidRDefault="005F01D2" w:rsidP="005F01D2">
      <w:pPr>
        <w:ind w:firstLine="567"/>
        <w:jc w:val="both"/>
      </w:pPr>
      <w:r w:rsidRPr="00CC36C0">
        <w:t>Среднегодовая утечка теплоносителя из водяных трубопроводов не должна превышать в час 0,25% объема воды в тепловой сети и присоединенных к ней системах теплопотребления независимо от схемы их присоединения.</w:t>
      </w:r>
    </w:p>
    <w:p w:rsidR="005F01D2" w:rsidRPr="00CC36C0" w:rsidRDefault="005F01D2" w:rsidP="005F01D2">
      <w:pPr>
        <w:ind w:firstLine="567"/>
        <w:jc w:val="both"/>
      </w:pPr>
      <w:r w:rsidRPr="00CC36C0">
        <w:t>Сезонная норма утечки теплоносителя установлена в пределах среднегодового значения.</w:t>
      </w:r>
    </w:p>
    <w:p w:rsidR="005F01D2" w:rsidRPr="00CC36C0" w:rsidRDefault="005F01D2" w:rsidP="005F01D2">
      <w:pPr>
        <w:ind w:firstLine="567"/>
        <w:jc w:val="both"/>
      </w:pPr>
      <w:r w:rsidRPr="00CC36C0">
        <w:t>Действительная среднегодовая утечка теплоносителя за отчетный период должна определяться:</w:t>
      </w:r>
    </w:p>
    <w:p w:rsidR="005F01D2" w:rsidRPr="00CC36C0" w:rsidRDefault="005F01D2" w:rsidP="005F01D2">
      <w:pPr>
        <w:ind w:firstLine="567"/>
        <w:jc w:val="both"/>
      </w:pPr>
      <w:r w:rsidRPr="00CC36C0">
        <w:t xml:space="preserve">для закрытых систем теплоснабжения делением всего объема </w:t>
      </w:r>
      <w:proofErr w:type="spellStart"/>
      <w:r w:rsidRPr="00CC36C0">
        <w:t>подпиточной</w:t>
      </w:r>
      <w:proofErr w:type="spellEnd"/>
      <w:r w:rsidRPr="00CC36C0">
        <w:t xml:space="preserve"> воды на количество часов пребывания системы в заполненном состоянии;</w:t>
      </w:r>
    </w:p>
    <w:p w:rsidR="005F01D2" w:rsidRPr="00CC36C0" w:rsidRDefault="005F01D2" w:rsidP="005F01D2">
      <w:pPr>
        <w:ind w:firstLine="567"/>
        <w:jc w:val="both"/>
      </w:pPr>
      <w:r w:rsidRPr="00CC36C0">
        <w:t xml:space="preserve">для открытых систем теплоснабжения вычитанием количества воды, затраченной на горячее водоснабжение, учтенного приборами потребителей или определенного по установленной норме, из общего объема </w:t>
      </w:r>
      <w:proofErr w:type="spellStart"/>
      <w:r w:rsidRPr="00CC36C0">
        <w:t>подпиточной</w:t>
      </w:r>
      <w:proofErr w:type="spellEnd"/>
      <w:r w:rsidRPr="00CC36C0">
        <w:t xml:space="preserve"> воды с последующим делением полученной разности на количество часов пребывания системы в заполненном состоянии.</w:t>
      </w:r>
    </w:p>
    <w:p w:rsidR="005F01D2" w:rsidRPr="00CC36C0" w:rsidRDefault="005F01D2" w:rsidP="005F01D2">
      <w:pPr>
        <w:ind w:firstLine="567"/>
        <w:jc w:val="both"/>
      </w:pPr>
      <w:r w:rsidRPr="00CC36C0">
        <w:t xml:space="preserve">Объем </w:t>
      </w:r>
      <w:proofErr w:type="spellStart"/>
      <w:r w:rsidRPr="00CC36C0">
        <w:t>подпиточной</w:t>
      </w:r>
      <w:proofErr w:type="spellEnd"/>
      <w:r w:rsidRPr="00CC36C0">
        <w:t xml:space="preserve"> воды, затраченной на пусковое заполнение тепловых сетей и систем теплопотребления в каждый отопительный период, должен быть не более емкости системы с коэффициентом 1,2 - относится к производственным пусконаладочным расходам по эксплуатации тепловых сетей и в утечку включаться не должен.</w:t>
      </w:r>
    </w:p>
    <w:p w:rsidR="005F01D2" w:rsidRPr="00CC36C0" w:rsidRDefault="005F01D2" w:rsidP="005F01D2">
      <w:pPr>
        <w:ind w:firstLine="567"/>
        <w:jc w:val="both"/>
      </w:pPr>
      <w:r w:rsidRPr="00CC36C0">
        <w:t xml:space="preserve">Объем </w:t>
      </w:r>
      <w:proofErr w:type="spellStart"/>
      <w:r w:rsidRPr="00CC36C0">
        <w:t>подпиточной</w:t>
      </w:r>
      <w:proofErr w:type="spellEnd"/>
      <w:r w:rsidRPr="00CC36C0">
        <w:t xml:space="preserve"> воды, обусловленный повторным заполнением тепловых сетей и систем теплопотребления (независимо от причин их опорожнения), считается утечкой.</w:t>
      </w:r>
    </w:p>
    <w:p w:rsidR="005F01D2" w:rsidRPr="00CC36C0" w:rsidRDefault="005F01D2" w:rsidP="005F01D2">
      <w:pPr>
        <w:ind w:firstLine="567"/>
        <w:jc w:val="both"/>
      </w:pPr>
      <w:r w:rsidRPr="00CC36C0">
        <w:t>При утечке теплоносителя, превышающей установленную норму, должны быть приняты безотлагательные меры для обнаружения места утечек и их ликвидации.</w:t>
      </w:r>
    </w:p>
    <w:p w:rsidR="005F01D2" w:rsidRPr="00CC36C0" w:rsidRDefault="005F01D2" w:rsidP="005F01D2">
      <w:pPr>
        <w:ind w:firstLine="567"/>
        <w:jc w:val="both"/>
      </w:pPr>
      <w:r w:rsidRPr="00CC36C0">
        <w:t xml:space="preserve">При обходе трубопроводов необходимо проверять состояние дренажной и воздушной запорной арматуры, устранять </w:t>
      </w:r>
      <w:proofErr w:type="spellStart"/>
      <w:r w:rsidRPr="00CC36C0">
        <w:t>неплотности</w:t>
      </w:r>
      <w:proofErr w:type="spellEnd"/>
      <w:r w:rsidRPr="00CC36C0">
        <w:t xml:space="preserve"> и загрязнения, а также периодически освобождать трубопроводы от скапливающегося воздуха.</w:t>
      </w:r>
    </w:p>
    <w:p w:rsidR="005F01D2" w:rsidRPr="00CC36C0" w:rsidRDefault="005F01D2" w:rsidP="005F01D2">
      <w:pPr>
        <w:ind w:firstLine="567"/>
        <w:jc w:val="both"/>
      </w:pPr>
      <w:r w:rsidRPr="00CC36C0">
        <w:t>Запорная арматура, установленная на трубопроводах, должна иметь порядковые номера в соответствии с их нумерацией по оперативной схеме тепловой сети. Номера должны быть нанесены масляной краской на подвешенные к арматуре специальные металлические пластинки или непосредственно на корпус арматуры. На арматуре должны быть нанесены также указатели направления ее открытия и закрытия.</w:t>
      </w:r>
    </w:p>
    <w:p w:rsidR="005F01D2" w:rsidRPr="00CC36C0" w:rsidRDefault="005F01D2" w:rsidP="005F01D2">
      <w:pPr>
        <w:ind w:firstLine="567"/>
        <w:jc w:val="both"/>
      </w:pPr>
      <w:r w:rsidRPr="00CC36C0">
        <w:t>Запорная арматура для сохранения плотности должна быть либо полностью открыта, либо полностью закрыта. Регулировать расход теплоносителя секционирующей арматурой, а также арматурой на ответвлениях запрещено.</w:t>
      </w:r>
    </w:p>
    <w:p w:rsidR="005F01D2" w:rsidRPr="00CC36C0" w:rsidRDefault="005F01D2" w:rsidP="005F01D2">
      <w:pPr>
        <w:ind w:firstLine="567"/>
        <w:jc w:val="both"/>
      </w:pPr>
      <w:r w:rsidRPr="00CC36C0">
        <w:t>При включении отдельных законченных строительством участков трубопроводов в течение отопительного периода испытания на расчетную температуру теплоносителя должны быть произведены после окончания отопительного периода.</w:t>
      </w:r>
    </w:p>
    <w:p w:rsidR="005F01D2" w:rsidRPr="00CC36C0" w:rsidRDefault="005F01D2" w:rsidP="005F01D2">
      <w:pPr>
        <w:ind w:firstLine="567"/>
        <w:jc w:val="both"/>
      </w:pPr>
      <w:r w:rsidRPr="00CC36C0">
        <w:t>Ежегодно, после окончания отопительного периода, должны быть произведены испытания трубопроводов на плотность и прочность для выявления дефектов, подлежащих устранению при капитальном ремонте. После ремонта испытания должны быть повторены с проверкой плотности установленной запорной и регулирующей арматуры.</w:t>
      </w:r>
    </w:p>
    <w:p w:rsidR="005F01D2" w:rsidRPr="00CC36C0" w:rsidRDefault="005F01D2" w:rsidP="005F01D2">
      <w:pPr>
        <w:ind w:firstLine="567"/>
        <w:jc w:val="both"/>
      </w:pPr>
      <w:r w:rsidRPr="00CC36C0">
        <w:t>Водяные трубопроводы должны быть испытаны на давление, равное рабочему давлению в подающем коллекторе источника теплоснабжения с коэффициентом 1,25 и с учетом рельефа местности, но не менее 1,568 МПа (16 кгс/кв. см).</w:t>
      </w:r>
    </w:p>
    <w:p w:rsidR="005F01D2" w:rsidRPr="00CC36C0" w:rsidRDefault="005F01D2" w:rsidP="005F01D2">
      <w:pPr>
        <w:ind w:firstLine="567"/>
        <w:jc w:val="both"/>
      </w:pPr>
      <w:r w:rsidRPr="00CC36C0">
        <w:t>При необходимости для испытаний должны быть применены передвижные насосные установки.</w:t>
      </w:r>
    </w:p>
    <w:p w:rsidR="005F01D2" w:rsidRPr="00CC36C0" w:rsidRDefault="005F01D2" w:rsidP="005F01D2">
      <w:pPr>
        <w:ind w:firstLine="567"/>
        <w:jc w:val="both"/>
      </w:pPr>
      <w:r w:rsidRPr="00CC36C0">
        <w:t>Испытания водяных трубопроводов на расчетную температуру теплоносителя должны производиться раз в 2 года, а на тепловые и гидравлические характеристики - раз в 5 лет.</w:t>
      </w:r>
    </w:p>
    <w:p w:rsidR="005F01D2" w:rsidRPr="00CC36C0" w:rsidRDefault="005F01D2" w:rsidP="005F01D2">
      <w:pPr>
        <w:ind w:firstLine="567"/>
        <w:jc w:val="both"/>
      </w:pPr>
      <w:r w:rsidRPr="00CC36C0">
        <w:lastRenderedPageBreak/>
        <w:t xml:space="preserve"> Гидропневматическая промывка должна производиться после монтажа или капитального ремонта водяных трубопроводов по специальной программе, предусматривающей очередность промывки на отдельных участках трубопроводов, предварительные мероприятия и содержащей указания по организации работ и мероприятия по технике безопасности.</w:t>
      </w:r>
    </w:p>
    <w:p w:rsidR="005F01D2" w:rsidRPr="00CC36C0" w:rsidRDefault="005F01D2" w:rsidP="005F01D2">
      <w:pPr>
        <w:ind w:firstLine="567"/>
        <w:jc w:val="both"/>
      </w:pPr>
      <w:r w:rsidRPr="00CC36C0">
        <w:t>Все системы теплопотребления на период промывки должны быть от трубопроводов надежно отключены.</w:t>
      </w:r>
    </w:p>
    <w:p w:rsidR="005F01D2" w:rsidRPr="00CC36C0" w:rsidRDefault="005F01D2" w:rsidP="005F01D2">
      <w:pPr>
        <w:ind w:firstLine="567"/>
        <w:jc w:val="both"/>
      </w:pPr>
      <w:r w:rsidRPr="00CC36C0">
        <w:t xml:space="preserve">В открытых системах теплоснабжения окончательная промывка трубопроводов должна производиться водой, удовлетворяющей требованиям ГОСТ 2874-82* "Вода питьевая". "Гигиенические требования и </w:t>
      </w:r>
      <w:proofErr w:type="gramStart"/>
      <w:r w:rsidRPr="00CC36C0">
        <w:t>контроль за</w:t>
      </w:r>
      <w:proofErr w:type="gramEnd"/>
      <w:r w:rsidRPr="00CC36C0">
        <w:t xml:space="preserve"> качеством до достижения показателей, соответствующих санитарным нормам".</w:t>
      </w:r>
    </w:p>
    <w:p w:rsidR="005F01D2" w:rsidRPr="00CC36C0" w:rsidRDefault="005F01D2" w:rsidP="005F01D2">
      <w:pPr>
        <w:ind w:firstLine="567"/>
        <w:jc w:val="both"/>
      </w:pPr>
      <w:r w:rsidRPr="00CC36C0">
        <w:t xml:space="preserve">После промывки трубопроводы должны быть заполнены химически очищенной </w:t>
      </w:r>
      <w:proofErr w:type="spellStart"/>
      <w:r w:rsidRPr="00CC36C0">
        <w:t>деаэрированной</w:t>
      </w:r>
      <w:proofErr w:type="spellEnd"/>
      <w:r w:rsidRPr="00CC36C0">
        <w:t xml:space="preserve"> водой.</w:t>
      </w:r>
    </w:p>
    <w:p w:rsidR="005F01D2" w:rsidRPr="00CC36C0" w:rsidRDefault="005F01D2" w:rsidP="005F01D2">
      <w:pPr>
        <w:ind w:firstLine="567"/>
        <w:jc w:val="both"/>
      </w:pPr>
      <w:r w:rsidRPr="00CC36C0">
        <w:t>Штуцеры для манометров, установленных на трубопроводах, необходимо периодически продувать для удаления скапливающихся в них грязи и воздуха.</w:t>
      </w:r>
    </w:p>
    <w:p w:rsidR="005F01D2" w:rsidRPr="00CC36C0" w:rsidRDefault="005F01D2" w:rsidP="005F01D2">
      <w:pPr>
        <w:ind w:firstLine="567"/>
        <w:jc w:val="both"/>
      </w:pPr>
      <w:r w:rsidRPr="00CC36C0">
        <w:t>Гильзы для термометров должны быть прочищены и залиты чистым машинным маслом, уровень которого должен обеспечивать затопление ртутного баллончика термометра полностью.</w:t>
      </w:r>
    </w:p>
    <w:p w:rsidR="005F01D2" w:rsidRPr="00CC36C0" w:rsidRDefault="005F01D2" w:rsidP="005F01D2">
      <w:pPr>
        <w:ind w:firstLine="567"/>
        <w:jc w:val="both"/>
      </w:pPr>
      <w:r w:rsidRPr="00CC36C0">
        <w:t xml:space="preserve">Утопленный в трубопровод конец гильзы с хвостовой частью термометра должен находиться на 10 - </w:t>
      </w:r>
      <w:smartTag w:uri="urn:schemas-microsoft-com:office:smarttags" w:element="metricconverter">
        <w:smartTagPr>
          <w:attr w:name="ProductID" w:val="15 мм"/>
        </w:smartTagPr>
        <w:r w:rsidRPr="00CC36C0">
          <w:t>15 мм</w:t>
        </w:r>
      </w:smartTag>
      <w:r w:rsidRPr="00CC36C0">
        <w:t xml:space="preserve"> ниже оси трубы.</w:t>
      </w:r>
    </w:p>
    <w:p w:rsidR="005F01D2" w:rsidRPr="00CC36C0" w:rsidRDefault="005F01D2" w:rsidP="005F01D2">
      <w:pPr>
        <w:ind w:firstLine="567"/>
        <w:jc w:val="both"/>
      </w:pPr>
      <w:r w:rsidRPr="00CC36C0">
        <w:t>Необходимо следить за состоянием установленных манометров, термометров и других контрольно-измерительных приборов, периодически проверять правильность их показаний по контрольным приборам.</w:t>
      </w:r>
    </w:p>
    <w:p w:rsidR="005F01D2" w:rsidRPr="00CC36C0" w:rsidRDefault="005F01D2" w:rsidP="005F01D2">
      <w:pPr>
        <w:ind w:firstLine="567"/>
        <w:jc w:val="both"/>
      </w:pPr>
      <w:r w:rsidRPr="00CC36C0">
        <w:t>Обслуживание оборудования насосных станций должно производиться квалификационными машинистами и электрослесарями, сдавшими экзамены по правилам технической эксплуатации и технике безопасности комиссии, возглавляемой главным инженером предприятия, ознакомленными с местной инструкцией по эксплуатации насосной станции, схемой оборудования и прошедшими двухнедельную стажировку в качестве дублеров.</w:t>
      </w:r>
    </w:p>
    <w:p w:rsidR="005F01D2" w:rsidRPr="00CC36C0" w:rsidRDefault="005F01D2" w:rsidP="005F01D2">
      <w:pPr>
        <w:ind w:firstLine="567"/>
        <w:jc w:val="both"/>
      </w:pPr>
      <w:r w:rsidRPr="00CC36C0">
        <w:t>На неавтоматизированных насосных станциях должно быть организовано круглосуточное дежурство машиниста, подчиненного административно начальнику эксплуатационного подразделения, оперативно - диспетчеру эксплуатационного предприятия.</w:t>
      </w:r>
    </w:p>
    <w:p w:rsidR="005F01D2" w:rsidRPr="00CC36C0" w:rsidRDefault="005F01D2" w:rsidP="005F01D2">
      <w:pPr>
        <w:ind w:firstLine="567"/>
        <w:jc w:val="both"/>
      </w:pPr>
      <w:r w:rsidRPr="00CC36C0">
        <w:t xml:space="preserve">Обход автоматизированных насосных станций должен производиться один раз в смену бригадой, состоящей из машиниста станции, электрослесаря и </w:t>
      </w:r>
      <w:proofErr w:type="spellStart"/>
      <w:r w:rsidRPr="00CC36C0">
        <w:t>слесаря-прибориста</w:t>
      </w:r>
      <w:proofErr w:type="spellEnd"/>
      <w:r w:rsidRPr="00CC36C0">
        <w:t>.</w:t>
      </w:r>
    </w:p>
    <w:p w:rsidR="005F01D2" w:rsidRPr="00CC36C0" w:rsidRDefault="005F01D2" w:rsidP="005F01D2">
      <w:pPr>
        <w:ind w:firstLine="567"/>
        <w:jc w:val="both"/>
      </w:pPr>
      <w:r w:rsidRPr="00CC36C0">
        <w:t>В насосных станциях должны быть вывешены детальные схемы оборудования и инструкции по обслуживанию, составленные применительно к установленному оборудованию и назначению каждой станции.</w:t>
      </w:r>
    </w:p>
    <w:p w:rsidR="005F01D2" w:rsidRPr="00CC36C0" w:rsidRDefault="005F01D2" w:rsidP="005F01D2">
      <w:pPr>
        <w:ind w:firstLine="567"/>
        <w:jc w:val="both"/>
      </w:pPr>
      <w:r w:rsidRPr="00CC36C0">
        <w:t>На каждой единице оборудования должны быть нанесены номера, соответствующие схеме и местной инструкции по эксплуатации.</w:t>
      </w:r>
    </w:p>
    <w:p w:rsidR="005F01D2" w:rsidRPr="00CC36C0" w:rsidRDefault="005F01D2" w:rsidP="005F01D2">
      <w:pPr>
        <w:ind w:firstLine="567"/>
        <w:jc w:val="both"/>
      </w:pPr>
      <w:r w:rsidRPr="00CC36C0">
        <w:t>Перед запуском насосов, а при их работе - 1 раз в сутки необходимо проверять состояние насосного и связанного с ним оборудования.</w:t>
      </w:r>
    </w:p>
    <w:p w:rsidR="005F01D2" w:rsidRPr="00CC36C0" w:rsidRDefault="005F01D2" w:rsidP="005F01D2">
      <w:pPr>
        <w:ind w:firstLine="567"/>
        <w:jc w:val="both"/>
      </w:pPr>
      <w:r w:rsidRPr="00CC36C0">
        <w:t>В дренажных насосных станциях не реже 2 раз в неделю необходимо проверять работу поплавкового устройства автоматического включения насосов.</w:t>
      </w:r>
    </w:p>
    <w:p w:rsidR="005F01D2" w:rsidRPr="00CC36C0" w:rsidRDefault="005F01D2" w:rsidP="005F01D2">
      <w:pPr>
        <w:ind w:firstLine="567"/>
        <w:jc w:val="both"/>
      </w:pPr>
      <w:r w:rsidRPr="00CC36C0">
        <w:t>Дежурный машинист насосной станции обязан вести журнал записи распоряжений диспетчера тепловой сети, отмечать все переключения, пуск и останов насосов, а также прием и сдачу дежурств по насосной станции.</w:t>
      </w:r>
    </w:p>
    <w:p w:rsidR="005F01D2" w:rsidRPr="00CC36C0" w:rsidRDefault="005F01D2" w:rsidP="005F01D2">
      <w:pPr>
        <w:ind w:firstLine="567"/>
        <w:jc w:val="both"/>
      </w:pPr>
      <w:r w:rsidRPr="00CC36C0">
        <w:t>Устройства автоматизации и технологической защиты тепловых сетей и сооружений могут быть выведены из работы только по распоряжению главного инженера эксплуатационного предприятия или его заместителя, кроме случаев отключения отдельных защит при пуске оборудования, предусмотренных местной инструкцией.</w:t>
      </w:r>
    </w:p>
    <w:p w:rsidR="005F01D2" w:rsidRPr="00CC36C0" w:rsidRDefault="005F01D2" w:rsidP="005F01D2">
      <w:pPr>
        <w:ind w:firstLine="567"/>
        <w:jc w:val="both"/>
      </w:pPr>
      <w:r w:rsidRPr="00CC36C0">
        <w:t>Эксплуатация автоматических регуляторов предусматривает периодические осмотры их состояния, проверку работы, очистку и смазку движущихся частей, корректировку и настройку регулирующих органов на поддержание заданных параметров.</w:t>
      </w:r>
    </w:p>
    <w:p w:rsidR="005F01D2" w:rsidRPr="00CC36C0" w:rsidRDefault="005F01D2" w:rsidP="005F01D2">
      <w:pPr>
        <w:ind w:firstLine="567"/>
        <w:jc w:val="both"/>
      </w:pPr>
      <w:proofErr w:type="gramStart"/>
      <w:r w:rsidRPr="00CC36C0">
        <w:t>Контроль за</w:t>
      </w:r>
      <w:proofErr w:type="gramEnd"/>
      <w:r w:rsidRPr="00CC36C0">
        <w:t xml:space="preserve"> стабильностью поддержания заданного параметра должен осуществляться не реже одного раза в неделю.</w:t>
      </w:r>
    </w:p>
    <w:p w:rsidR="005F01D2" w:rsidRPr="00CC36C0" w:rsidRDefault="005F01D2" w:rsidP="005F01D2">
      <w:pPr>
        <w:ind w:firstLine="567"/>
        <w:jc w:val="both"/>
      </w:pPr>
      <w:r w:rsidRPr="00CC36C0">
        <w:t>Профилактическая проверка состояния движущихся частей регуляторов должна производиться согласно инструкции завода-изготовителя, но не реже 1-го раза в месяц.</w:t>
      </w:r>
    </w:p>
    <w:p w:rsidR="005F01D2" w:rsidRPr="00CC36C0" w:rsidRDefault="005F01D2" w:rsidP="005F01D2">
      <w:pPr>
        <w:ind w:firstLine="567"/>
        <w:jc w:val="both"/>
      </w:pPr>
      <w:r w:rsidRPr="00CC36C0">
        <w:t>В соответствии с инструкцией завода-изготовителя, но не реже 1-го раза в год, необходимо проводить планово-предупредительную ревизию узлов регуляторов.</w:t>
      </w:r>
    </w:p>
    <w:p w:rsidR="005F01D2" w:rsidRPr="00CC36C0" w:rsidRDefault="005F01D2" w:rsidP="005F01D2">
      <w:pPr>
        <w:spacing w:after="240"/>
        <w:ind w:firstLine="567"/>
        <w:jc w:val="both"/>
      </w:pPr>
    </w:p>
    <w:p w:rsidR="005F01D2" w:rsidRPr="00CC36C0" w:rsidRDefault="005F01D2" w:rsidP="005F01D2">
      <w:pPr>
        <w:ind w:left="360"/>
        <w:jc w:val="both"/>
        <w:outlineLvl w:val="3"/>
        <w:rPr>
          <w:b/>
          <w:bCs/>
        </w:rPr>
      </w:pPr>
      <w:r w:rsidRPr="00CC36C0">
        <w:rPr>
          <w:b/>
          <w:bCs/>
        </w:rPr>
        <w:t xml:space="preserve">  7.4.Основные требования к эксплуатации тепловых пунктов</w:t>
      </w:r>
    </w:p>
    <w:p w:rsidR="005F01D2" w:rsidRPr="00CC36C0" w:rsidRDefault="005F01D2" w:rsidP="005F01D2">
      <w:pPr>
        <w:ind w:left="360"/>
        <w:jc w:val="both"/>
        <w:outlineLvl w:val="3"/>
        <w:rPr>
          <w:b/>
          <w:bCs/>
        </w:rPr>
      </w:pPr>
    </w:p>
    <w:p w:rsidR="005F01D2" w:rsidRPr="00CC36C0" w:rsidRDefault="005F01D2" w:rsidP="005F01D2">
      <w:pPr>
        <w:ind w:firstLine="567"/>
        <w:jc w:val="both"/>
      </w:pPr>
      <w:r w:rsidRPr="00CC36C0">
        <w:t>Основными задачами эксплуатации являются:</w:t>
      </w:r>
    </w:p>
    <w:p w:rsidR="005F01D2" w:rsidRPr="00CC36C0" w:rsidRDefault="005F01D2" w:rsidP="005F01D2">
      <w:pPr>
        <w:ind w:firstLine="567"/>
        <w:jc w:val="both"/>
      </w:pPr>
      <w:r w:rsidRPr="00CC36C0">
        <w:t>обеспечение требуемого расхода теплоносителя для каждого теплового пункта при соответствующих параметрах;</w:t>
      </w:r>
    </w:p>
    <w:p w:rsidR="005F01D2" w:rsidRPr="00CC36C0" w:rsidRDefault="005F01D2" w:rsidP="005F01D2">
      <w:pPr>
        <w:ind w:firstLine="567"/>
        <w:jc w:val="both"/>
      </w:pPr>
      <w:r w:rsidRPr="00CC36C0">
        <w:t>снижение тепловых потерь и утечек теплоносителя;</w:t>
      </w:r>
    </w:p>
    <w:p w:rsidR="005F01D2" w:rsidRPr="00CC36C0" w:rsidRDefault="005F01D2" w:rsidP="005F01D2">
      <w:pPr>
        <w:ind w:firstLine="567"/>
        <w:jc w:val="both"/>
      </w:pPr>
      <w:r w:rsidRPr="00CC36C0">
        <w:t>обеспечение надежной и экономичной работы всего оборудования теплового пункта.</w:t>
      </w:r>
    </w:p>
    <w:p w:rsidR="005F01D2" w:rsidRPr="00CC36C0" w:rsidRDefault="005F01D2" w:rsidP="005F01D2">
      <w:pPr>
        <w:ind w:firstLine="567"/>
        <w:jc w:val="both"/>
      </w:pPr>
      <w:r w:rsidRPr="00CC36C0">
        <w:t>Необходимость дежурства персонала на тепловых пунктах и его продолжительность должны быть установлены в зависимости от местных условий эксплуатации.</w:t>
      </w:r>
    </w:p>
    <w:p w:rsidR="005F01D2" w:rsidRPr="00CC36C0" w:rsidRDefault="005F01D2" w:rsidP="005F01D2">
      <w:pPr>
        <w:ind w:firstLine="567"/>
        <w:jc w:val="both"/>
      </w:pPr>
      <w:r w:rsidRPr="00CC36C0">
        <w:t>Эксплуатация тепловых пунктов, находящихся на балансе абонентов тепловых сетей, должна осуществляться персоналом абонентов под контролем эксплуатационного предприятия.</w:t>
      </w:r>
    </w:p>
    <w:p w:rsidR="005F01D2" w:rsidRPr="00CC36C0" w:rsidRDefault="005F01D2" w:rsidP="005F01D2">
      <w:pPr>
        <w:ind w:firstLine="567"/>
        <w:jc w:val="both"/>
      </w:pPr>
      <w:proofErr w:type="gramStart"/>
      <w:r w:rsidRPr="00CC36C0">
        <w:t>Контроль за</w:t>
      </w:r>
      <w:proofErr w:type="gramEnd"/>
      <w:r w:rsidRPr="00CC36C0">
        <w:t xml:space="preserve"> работой тепловых пунктов, а также проверка их обслуживания и инструктаж обслуживающего персонала абонентов должны осуществляться слесарями теплофикационных вводов теплоснабжающего </w:t>
      </w:r>
      <w:r w:rsidRPr="00CC36C0">
        <w:lastRenderedPageBreak/>
        <w:t>эксплуатационного предприятия. При этом за каждым слесарем должен быть закреплен участок с точно определенными границами обслуживания.</w:t>
      </w:r>
    </w:p>
    <w:p w:rsidR="005F01D2" w:rsidRPr="00CC36C0" w:rsidRDefault="005F01D2" w:rsidP="005F01D2">
      <w:pPr>
        <w:ind w:firstLine="567"/>
        <w:jc w:val="both"/>
      </w:pPr>
      <w:r w:rsidRPr="00CC36C0">
        <w:t>Обход тепловых пунктов должен производиться по мере необходимости, но не реже 1-го раза в 2 недели по графику, утвержденному главным инженером предприятия или начальником эксплуатационного участка.</w:t>
      </w:r>
    </w:p>
    <w:p w:rsidR="005F01D2" w:rsidRPr="00CC36C0" w:rsidRDefault="005F01D2" w:rsidP="005F01D2">
      <w:pPr>
        <w:ind w:firstLine="567"/>
        <w:jc w:val="both"/>
      </w:pPr>
      <w:r w:rsidRPr="00CC36C0">
        <w:t>Периодически, не реже 1-го раза в 3 месяца, тепловые пункты должны осматриваться техническим руководителем эксплуатационного предприятия.</w:t>
      </w:r>
    </w:p>
    <w:p w:rsidR="005F01D2" w:rsidRPr="00CC36C0" w:rsidRDefault="005F01D2" w:rsidP="005F01D2">
      <w:pPr>
        <w:ind w:firstLine="567"/>
        <w:jc w:val="both"/>
      </w:pPr>
      <w:r w:rsidRPr="00CC36C0">
        <w:t>Посещение теплового пункта должно быть зафиксировано в специальном журнале, который должен находиться на тепловом пункте. В журнале должны быть записаны также обнаруженные неисправности, указания и сроки их устранения; результаты проверки выполнения этих указаний абонентом также должны быть занесены в журнал.</w:t>
      </w:r>
    </w:p>
    <w:p w:rsidR="005F01D2" w:rsidRPr="00CC36C0" w:rsidRDefault="005F01D2" w:rsidP="005F01D2">
      <w:pPr>
        <w:ind w:firstLine="567"/>
        <w:jc w:val="both"/>
      </w:pPr>
      <w:r w:rsidRPr="00CC36C0">
        <w:t xml:space="preserve">Тепловая потребность отапливаемых зданий должна уточняться в процессе эксплуатации путем замеров температуры теплоносителя в обратном трубопроводе после систем отопления и воздуха и отапливаемых помещениях. Проверка должна осуществляться эксплуатационным предприятием вместе с потребителем тепловой энергии с составлением двухстороннего акта. В акте должны быть указаны мероприятия для устранения выявленных перегревов или </w:t>
      </w:r>
      <w:proofErr w:type="spellStart"/>
      <w:r w:rsidRPr="00CC36C0">
        <w:t>недогревов</w:t>
      </w:r>
      <w:proofErr w:type="spellEnd"/>
      <w:r w:rsidRPr="00CC36C0">
        <w:t xml:space="preserve"> отапливаемых помещений.</w:t>
      </w:r>
    </w:p>
    <w:p w:rsidR="005F01D2" w:rsidRPr="00CC36C0" w:rsidRDefault="005F01D2" w:rsidP="005F01D2">
      <w:pPr>
        <w:ind w:firstLine="567"/>
        <w:jc w:val="both"/>
      </w:pPr>
      <w:r w:rsidRPr="00CC36C0">
        <w:t>Наладка систем теплопотребления должна осуществляться персоналом потребителей тепловой энергии.</w:t>
      </w:r>
    </w:p>
    <w:p w:rsidR="005F01D2" w:rsidRPr="00CC36C0" w:rsidRDefault="005F01D2" w:rsidP="005F01D2">
      <w:pPr>
        <w:ind w:firstLine="567"/>
        <w:jc w:val="both"/>
      </w:pPr>
      <w:r w:rsidRPr="00CC36C0">
        <w:t>В случае возникновения аварийной ситуации потребитель тепловой энергии обязан известить диспетчера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оградить место аварии и выставить дежурных.</w:t>
      </w:r>
    </w:p>
    <w:p w:rsidR="005F01D2" w:rsidRPr="00CC36C0" w:rsidRDefault="005F01D2" w:rsidP="005F01D2">
      <w:pPr>
        <w:ind w:firstLine="567"/>
        <w:jc w:val="both"/>
      </w:pPr>
      <w:r w:rsidRPr="00CC36C0">
        <w:t>Включение и выключение тепловых пунктов, систем теплопотребления и установление расхода теплоносителя должны производиться персоналом потребителей тепловой энергии с разрешения диспетчера и под контролем персонала эксплуатационного предприятия.</w:t>
      </w:r>
    </w:p>
    <w:p w:rsidR="005F01D2" w:rsidRPr="00CC36C0" w:rsidRDefault="005F01D2" w:rsidP="005F01D2">
      <w:pPr>
        <w:ind w:firstLine="567"/>
        <w:jc w:val="both"/>
      </w:pPr>
      <w:r w:rsidRPr="00CC36C0">
        <w:t>Для проверки подготовленности к отопительному периоду при приемке тепловых пунктов должно быть проверено следующее:</w:t>
      </w:r>
    </w:p>
    <w:p w:rsidR="005F01D2" w:rsidRPr="00CC36C0" w:rsidRDefault="005F01D2" w:rsidP="005F01D2">
      <w:pPr>
        <w:ind w:firstLine="567"/>
        <w:jc w:val="both"/>
      </w:pPr>
      <w:r w:rsidRPr="00CC36C0">
        <w:t>- выполнение плана ремонтных работ и качество их выполнения;</w:t>
      </w:r>
    </w:p>
    <w:p w:rsidR="005F01D2" w:rsidRPr="00CC36C0" w:rsidRDefault="005F01D2" w:rsidP="005F01D2">
      <w:pPr>
        <w:ind w:firstLine="567"/>
        <w:jc w:val="both"/>
      </w:pPr>
      <w:r w:rsidRPr="00CC36C0">
        <w:t>- состояние теплопроводов тепловой сети, принадлежащих потребителю тепловой энергии;</w:t>
      </w:r>
    </w:p>
    <w:p w:rsidR="005F01D2" w:rsidRPr="00CC36C0" w:rsidRDefault="005F01D2" w:rsidP="005F01D2">
      <w:pPr>
        <w:ind w:firstLine="567"/>
        <w:jc w:val="both"/>
      </w:pPr>
      <w:r w:rsidRPr="00CC36C0">
        <w:t>- состояние утепления зданий (чердаки, лестничные клетки, подвалы, двери и т.п.) и центральных тепловых пунктов, а также индивидуальных тепловых пунктов;</w:t>
      </w:r>
    </w:p>
    <w:p w:rsidR="005F01D2" w:rsidRPr="00CC36C0" w:rsidRDefault="005F01D2" w:rsidP="005F01D2">
      <w:pPr>
        <w:ind w:firstLine="567"/>
        <w:jc w:val="both"/>
      </w:pPr>
      <w:r w:rsidRPr="00CC36C0">
        <w:t>- состояние трубопроводов, арматуры и тепловой изоляции в пределах тепловых пунктов;</w:t>
      </w:r>
    </w:p>
    <w:p w:rsidR="005F01D2" w:rsidRPr="00CC36C0" w:rsidRDefault="005F01D2" w:rsidP="005F01D2">
      <w:pPr>
        <w:ind w:firstLine="567"/>
        <w:jc w:val="both"/>
      </w:pPr>
      <w:r w:rsidRPr="00CC36C0">
        <w:t>- наличие и состояние контрольно-измерительных приборов и автоматических регуляторов;</w:t>
      </w:r>
    </w:p>
    <w:p w:rsidR="005F01D2" w:rsidRPr="00CC36C0" w:rsidRDefault="005F01D2" w:rsidP="005F01D2">
      <w:pPr>
        <w:ind w:firstLine="567"/>
        <w:jc w:val="both"/>
      </w:pPr>
      <w:r w:rsidRPr="00CC36C0">
        <w:t>- наличие паспорта, принципиальных схем и инструкций для обслуживающего персонала и соответствие их действительности;</w:t>
      </w:r>
    </w:p>
    <w:p w:rsidR="005F01D2" w:rsidRPr="00CC36C0" w:rsidRDefault="005F01D2" w:rsidP="005F01D2">
      <w:pPr>
        <w:ind w:firstLine="567"/>
        <w:jc w:val="both"/>
      </w:pPr>
      <w:r w:rsidRPr="00CC36C0">
        <w:t>- отсутствие прямых соединений оборудования тепловых пунктов с водопроводом и канализацией;</w:t>
      </w:r>
    </w:p>
    <w:p w:rsidR="005F01D2" w:rsidRPr="00CC36C0" w:rsidRDefault="005F01D2" w:rsidP="005F01D2">
      <w:pPr>
        <w:ind w:firstLine="567"/>
        <w:jc w:val="both"/>
      </w:pPr>
      <w:r w:rsidRPr="00CC36C0">
        <w:t>- плотность оборудования тепловых пунктов.</w:t>
      </w:r>
    </w:p>
    <w:p w:rsidR="005F01D2" w:rsidRPr="00CC36C0" w:rsidRDefault="005F01D2" w:rsidP="005F01D2">
      <w:pPr>
        <w:ind w:firstLine="567"/>
        <w:jc w:val="both"/>
      </w:pPr>
      <w:r w:rsidRPr="00CC36C0">
        <w:t>Приемка тепловых пунктов в эксплуатацию после монтажа или ремонта должна производиться с обязательным участием представителя эксплуатационного предприятия.</w:t>
      </w:r>
    </w:p>
    <w:p w:rsidR="005F01D2" w:rsidRPr="00CC36C0" w:rsidRDefault="005F01D2" w:rsidP="005F01D2">
      <w:pPr>
        <w:ind w:firstLine="567"/>
        <w:jc w:val="both"/>
      </w:pPr>
      <w:r w:rsidRPr="00CC36C0">
        <w:t>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эксплуатационного предприятия.</w:t>
      </w:r>
    </w:p>
    <w:p w:rsidR="005F01D2" w:rsidRPr="00CC36C0" w:rsidRDefault="005F01D2" w:rsidP="005F01D2">
      <w:pPr>
        <w:ind w:firstLine="567"/>
        <w:jc w:val="both"/>
      </w:pPr>
      <w:r w:rsidRPr="00CC36C0">
        <w:t>Непосредственно перед началом отопительного периода персонал потребителя тепловой энергии должен произвести гидропневматическую промывку отопительной системы, присоединенной к тепловой сети по зависимой схеме (независимо от ранее проведенных промывок), до полного осветления сбрасываемой воды, после чего под руководством представителя эксплуатационного предприятия должен заполнить систему сетевой водой.</w:t>
      </w:r>
    </w:p>
    <w:p w:rsidR="005F01D2" w:rsidRPr="00CC36C0" w:rsidRDefault="005F01D2" w:rsidP="005F01D2">
      <w:pPr>
        <w:ind w:firstLine="567"/>
        <w:jc w:val="both"/>
      </w:pPr>
      <w:r w:rsidRPr="00CC36C0">
        <w:t>Опробования работы систем отопления должны производиться после получения положительных результатов испытаний систем на плотность и прочность.</w:t>
      </w:r>
    </w:p>
    <w:p w:rsidR="005F01D2" w:rsidRPr="00CC36C0" w:rsidRDefault="005F01D2" w:rsidP="005F01D2">
      <w:pPr>
        <w:ind w:firstLine="567"/>
        <w:jc w:val="both"/>
      </w:pPr>
      <w:r w:rsidRPr="00CC36C0">
        <w:t>Опробование систем отопления в обвод элеваторов или с соплом большего диаметра, а также при завышенном расходе теплоносителя запрещено.</w:t>
      </w:r>
    </w:p>
    <w:p w:rsidR="005F01D2" w:rsidRPr="00CC36C0" w:rsidRDefault="005F01D2" w:rsidP="005F01D2">
      <w:pPr>
        <w:ind w:firstLine="567"/>
        <w:jc w:val="both"/>
      </w:pPr>
      <w:r w:rsidRPr="00CC36C0">
        <w:t xml:space="preserve"> Давление теплоносителя в обратном трубопроводе теплового пункта должно быть на 0,05 МПа (0,5 кгс/кв. см) больше статического давления системы теплопотребления, присоединенной к тепловой сети по зависимой схеме.</w:t>
      </w:r>
    </w:p>
    <w:p w:rsidR="005F01D2" w:rsidRPr="00CC36C0" w:rsidRDefault="005F01D2" w:rsidP="005F01D2">
      <w:pPr>
        <w:ind w:firstLine="567"/>
        <w:jc w:val="both"/>
      </w:pPr>
      <w:proofErr w:type="gramStart"/>
      <w:r w:rsidRPr="00CC36C0">
        <w:t>Повышение давления теплоносителя сверх допустимого и снижение его менее статического, даже кратковременное, при отключении и включении в работу систем теплопотребления, подключенных к тепловой сети по зависимой схеме, запрещено.</w:t>
      </w:r>
      <w:proofErr w:type="gramEnd"/>
      <w:r w:rsidRPr="00CC36C0">
        <w:t xml:space="preserve"> Отключение системы следует производить поочередным закрытием задвижек, начиная с подающего трубопровода, а включение - открытием, начиная с обратного.</w:t>
      </w:r>
    </w:p>
    <w:p w:rsidR="005F01D2" w:rsidRPr="00CC36C0" w:rsidRDefault="005F01D2" w:rsidP="005F01D2">
      <w:pPr>
        <w:ind w:firstLine="567"/>
        <w:jc w:val="both"/>
      </w:pPr>
      <w:proofErr w:type="spellStart"/>
      <w:r w:rsidRPr="00CC36C0">
        <w:t>Водоводяные</w:t>
      </w:r>
      <w:proofErr w:type="spellEnd"/>
      <w:r w:rsidRPr="00CC36C0">
        <w:t xml:space="preserve"> нагреватели горячего водоснабжения и отопления, установленные на тепловых пунктах, должны испытываться пробным давлением воды, равным рабочему давлению теплоносителя с коэффициентом 1,25, но не менее 0,98 МПа (10 кгс/кв. см) со стороны межтрубного пространства при снятых передних и задних крышках. При испытаниях секционных теплообменников необходимо снимать калачи.</w:t>
      </w:r>
    </w:p>
    <w:p w:rsidR="005F01D2" w:rsidRPr="00CC36C0" w:rsidRDefault="005F01D2" w:rsidP="005F01D2">
      <w:pPr>
        <w:ind w:firstLine="567"/>
        <w:jc w:val="both"/>
      </w:pPr>
      <w:r w:rsidRPr="00CC36C0">
        <w:t xml:space="preserve">Для выявления утечки сетевой воды в местные системы горячего водоснабжения или перетекания водопроводной воды в трубопроводы тепловой сети из-за износа трубной системы </w:t>
      </w:r>
      <w:proofErr w:type="spellStart"/>
      <w:r w:rsidRPr="00CC36C0">
        <w:t>водоводяных</w:t>
      </w:r>
      <w:proofErr w:type="spellEnd"/>
      <w:r w:rsidRPr="00CC36C0">
        <w:t xml:space="preserve"> теплообменников или </w:t>
      </w:r>
      <w:proofErr w:type="spellStart"/>
      <w:r w:rsidRPr="00CC36C0">
        <w:t>неплотности</w:t>
      </w:r>
      <w:proofErr w:type="spellEnd"/>
      <w:r w:rsidRPr="00CC36C0">
        <w:t xml:space="preserve"> вальцовки плотность всех теплообменников периодически, не реже 1-го раза в 4 месяца, должна быть проверена под давлением водопровода или тепловой сети.</w:t>
      </w:r>
    </w:p>
    <w:p w:rsidR="005F01D2" w:rsidRPr="00CC36C0" w:rsidRDefault="005F01D2" w:rsidP="005F01D2">
      <w:pPr>
        <w:ind w:firstLine="567"/>
        <w:jc w:val="both"/>
      </w:pPr>
      <w:r w:rsidRPr="00CC36C0">
        <w:t>Периодически должны проводиться испытания теплообменников на тепловую производительность. Тепловые испытания необходимо производить не реже 1-го раза в 5 лет.</w:t>
      </w:r>
    </w:p>
    <w:p w:rsidR="005F01D2" w:rsidRPr="00CC36C0" w:rsidRDefault="005F01D2" w:rsidP="005F01D2">
      <w:pPr>
        <w:ind w:firstLine="567"/>
        <w:jc w:val="both"/>
      </w:pPr>
      <w:r w:rsidRPr="00CC36C0">
        <w:lastRenderedPageBreak/>
        <w:t xml:space="preserve">При наличии на тепловых пунктах металлических баков-аккумуляторов горячей воды должен быть обеспечен </w:t>
      </w:r>
      <w:proofErr w:type="gramStart"/>
      <w:r w:rsidRPr="00CC36C0">
        <w:t>контроль за</w:t>
      </w:r>
      <w:proofErr w:type="gramEnd"/>
      <w:r w:rsidRPr="00CC36C0">
        <w:t xml:space="preserve"> их работой.</w:t>
      </w:r>
    </w:p>
    <w:p w:rsidR="005F01D2" w:rsidRPr="00CC36C0" w:rsidRDefault="005F01D2" w:rsidP="005F01D2">
      <w:pPr>
        <w:ind w:firstLine="567"/>
        <w:jc w:val="both"/>
      </w:pPr>
      <w:r w:rsidRPr="00CC36C0">
        <w:t>Баки-аккумуляторы должны быть снаружи покрыты тепловой изоляцией.</w:t>
      </w:r>
    </w:p>
    <w:p w:rsidR="005F01D2" w:rsidRPr="00CC36C0" w:rsidRDefault="005F01D2" w:rsidP="005F01D2">
      <w:pPr>
        <w:ind w:firstLine="567"/>
        <w:jc w:val="both"/>
      </w:pPr>
      <w:r w:rsidRPr="00CC36C0">
        <w:t>Внутренняя поверхность баков должна быть покрыта антикоррозионной изоляцией.</w:t>
      </w:r>
    </w:p>
    <w:p w:rsidR="005F01D2" w:rsidRPr="00CC36C0" w:rsidRDefault="005F01D2" w:rsidP="005F01D2">
      <w:pPr>
        <w:ind w:firstLine="567"/>
        <w:jc w:val="both"/>
      </w:pPr>
      <w:r w:rsidRPr="00CC36C0">
        <w:t>Наружный осмотр баков должен производиться ежедневно; при этом необходимо следить за состоянием тепловой изоляции, подводящих и отводящих трубопроводов, компенсирующих устройств.</w:t>
      </w:r>
    </w:p>
    <w:p w:rsidR="005F01D2" w:rsidRPr="00CC36C0" w:rsidRDefault="005F01D2" w:rsidP="005F01D2">
      <w:pPr>
        <w:ind w:firstLine="567"/>
        <w:jc w:val="both"/>
      </w:pPr>
      <w:r w:rsidRPr="00CC36C0">
        <w:t>Внутренний осмотр баков-аккумуляторов должен производиться не реже 1-го раза в год с определением толщины стенок.</w:t>
      </w:r>
    </w:p>
    <w:p w:rsidR="005F01D2" w:rsidRPr="00CC36C0" w:rsidRDefault="005F01D2" w:rsidP="005F01D2">
      <w:pPr>
        <w:ind w:firstLine="567"/>
        <w:jc w:val="both"/>
      </w:pPr>
      <w:r w:rsidRPr="00CC36C0">
        <w:t xml:space="preserve">При каждом обходе ИТП открытых систем теплоснабжения, во избежание </w:t>
      </w:r>
      <w:proofErr w:type="spellStart"/>
      <w:r w:rsidRPr="00CC36C0">
        <w:t>перетока</w:t>
      </w:r>
      <w:proofErr w:type="spellEnd"/>
      <w:r w:rsidRPr="00CC36C0">
        <w:t xml:space="preserve"> сетевой воды из подающего в обратный трубопровод при отсутствии </w:t>
      </w:r>
      <w:proofErr w:type="spellStart"/>
      <w:r w:rsidRPr="00CC36C0">
        <w:t>водоразбора</w:t>
      </w:r>
      <w:proofErr w:type="spellEnd"/>
      <w:r w:rsidRPr="00CC36C0">
        <w:t>, необходимо проверять плотность обратного клапана, установленного на ответвлении от обратного трубопровода.</w:t>
      </w:r>
    </w:p>
    <w:p w:rsidR="005F01D2" w:rsidRPr="00CC36C0" w:rsidRDefault="005F01D2" w:rsidP="005F01D2">
      <w:pPr>
        <w:ind w:firstLine="567"/>
        <w:jc w:val="both"/>
      </w:pPr>
      <w:r w:rsidRPr="00CC36C0">
        <w:t xml:space="preserve">Элеваторы и спускные краны на тепловых пунктах и в системах теплопотребления должны быть опломбированы эксплуатационным предприятием, только </w:t>
      </w:r>
      <w:proofErr w:type="gramStart"/>
      <w:r w:rsidRPr="00CC36C0">
        <w:t>персонал</w:t>
      </w:r>
      <w:proofErr w:type="gramEnd"/>
      <w:r w:rsidRPr="00CC36C0">
        <w:t xml:space="preserve"> которого имеет право снимать пломбы и открывать спускные краны.</w:t>
      </w:r>
    </w:p>
    <w:p w:rsidR="005F01D2" w:rsidRPr="00CC36C0" w:rsidRDefault="005F01D2" w:rsidP="005F01D2">
      <w:pPr>
        <w:ind w:firstLine="567"/>
        <w:jc w:val="both"/>
      </w:pPr>
      <w:r w:rsidRPr="00CC36C0">
        <w:t>Персоналу потребителя тепловой энергии разрешается открывать спускные краны только в случае аварий с немедленным извещением диспетчера или дежурного эксплуатационного предприятия.</w:t>
      </w:r>
    </w:p>
    <w:p w:rsidR="005F01D2" w:rsidRPr="00CC36C0" w:rsidRDefault="005F01D2" w:rsidP="005F01D2">
      <w:pPr>
        <w:ind w:firstLine="567"/>
        <w:jc w:val="both"/>
      </w:pPr>
      <w:r w:rsidRPr="00CC36C0">
        <w:t>Периодический осмотр контрольно-измерительных приборов, установленных на тепловых пунктах абонентов, должны производить слесари теплофикационных вводов.</w:t>
      </w:r>
    </w:p>
    <w:p w:rsidR="005F01D2" w:rsidRPr="00CC36C0" w:rsidRDefault="005F01D2" w:rsidP="005F01D2">
      <w:pPr>
        <w:ind w:firstLine="567"/>
        <w:jc w:val="both"/>
      </w:pPr>
      <w:r w:rsidRPr="00CC36C0">
        <w:t>Контрольно-измерительные приборы, используемые для учета тепловой энергии, должны периодически проверяться.</w:t>
      </w:r>
    </w:p>
    <w:p w:rsidR="005F01D2" w:rsidRPr="00CC36C0" w:rsidRDefault="005F01D2" w:rsidP="005F01D2">
      <w:pPr>
        <w:ind w:firstLine="567"/>
        <w:jc w:val="both"/>
      </w:pPr>
    </w:p>
    <w:p w:rsidR="005F01D2" w:rsidRPr="00CC36C0" w:rsidRDefault="005F01D2" w:rsidP="005F01D2">
      <w:pPr>
        <w:tabs>
          <w:tab w:val="left" w:pos="993"/>
        </w:tabs>
        <w:jc w:val="both"/>
      </w:pPr>
      <w:r w:rsidRPr="00CC36C0">
        <w:rPr>
          <w:b/>
          <w:bCs/>
        </w:rPr>
        <w:t xml:space="preserve">       7.5.  Основные требования к ремонту тепловых сетей и тепловых пунктов.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В каждой организации должен быть организован плановый ремонт оборудования, трубопроводов, зданий и сооружений.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 xml:space="preserve">Ремонт тепловых сетей и тепловых пунктов подразделяется </w:t>
      </w:r>
      <w:proofErr w:type="gramStart"/>
      <w:r w:rsidRPr="00CC36C0">
        <w:t>на</w:t>
      </w:r>
      <w:proofErr w:type="gramEnd"/>
      <w:r w:rsidRPr="00CC36C0">
        <w:t>: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- текущий ремонт,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 и повреждений;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- капитальный ремонт, в процессе которого восстанавливается изношенное оборудование и конструкции или они заменяются новыми, имеющими более высокие технологические характеристики, улучшающими эксплуатационные качества сети.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На все виды ремонта основного оборудования, трубопроводов, зданий и сооружений должны быть составлены перспективные и годовые графики. На вспомогательные оборудования составляются годовые и месячные графики ремонта, утверждаемые техническим руководителем предприятия.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 xml:space="preserve">Графики капитального и текущего ремонтов разрабатываются на основе результатов анализа выявленных дефектов, повреждений, периодических осмотров, испытаний, диагностики и ежегодных </w:t>
      </w:r>
      <w:proofErr w:type="spellStart"/>
      <w:r w:rsidRPr="00CC36C0">
        <w:t>опрессовок</w:t>
      </w:r>
      <w:proofErr w:type="spellEnd"/>
      <w:r w:rsidRPr="00CC36C0">
        <w:t>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оборудования, трубопроводов, зданий и сооружений с учетом их фактического состояния.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Периодичность и продолжительность всех видов ремонта, разработка ремонтной документации, планирование и подготовка к ремонту, вывод в ремонт и производство ремонта, а также приемка и оценка качества ремонта должны осуществляться в соответствии с Положением о системе планово-предупредительных ремонтов основного оборудования коммунальных теплоэнергетических предприятий и Инструкцией по капитальному ремонту тепловых сетей.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Объемы ремонтных работ должны быть предварительно согласованы с ремонтными службами организации или с организациями-исполнителями.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Перед началом ремонта комиссией, состав которой утверждается техническим руководителем ОЭТС, должны быть выявлены все дефекты.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Вывод оборудования, трубопроводов, зданий и сооружений в ремонт и ввод их в работу должны производиться в сроки, указанные в годовых графиках ремонта.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Приемка оборудования, трубопроводов, зданий и сооружений из ремонта должна производиться комиссией, состав которой утверждается приказом по организации.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Оборудование тепловых сетей, прошедшее капитальный ремонт подлежит приемо-сдаточным испытаниям под нагрузкой в течение 24 ч.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При приемке оборудования из ремонта должна производиться оценка качества ремонта, которая включает оценку: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- качества отремонтированного оборудования;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- качества выполненных ремонтных работ;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 xml:space="preserve">- уровня пожарной безопасности. 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Оценки качества устанавливаются: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- предварительно - по окончании приемо-сдаточных испытаний;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lastRenderedPageBreak/>
        <w:t>- окончательно - по результатам месячной подконтрольной эксплуатации, в течение которой должна быть закончена проверка работы оборудования на всех режимах, проведены испытания и наладка всех систем.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Временем окончания капитального ремонта для тепловых сетей является время включения сети и установление в ней циркуляции сетевой воды.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Если в течение приемо-сдаточных испытаний были обнаружены дефекты, препятствующие работе оборудования с номинальной нагрузкой, или дефекты, требующие немедленного останова, то ремонт считается не законченным до устранения этих дефектов и повторного проведения приемо-сдаточных испытаний.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При возникновении в процессе приемо-сдаточных испытаний нарушений нормальной работы отдельных составных частей оборудования, при которых не требуется немедленной останов; вопрос о продолжении приемо-сдаточных испытаний должен решаться в зависимости от характера нарушений техническим руководителем предприятия по согласованию с исполнителем ремонта, который устраняет обнаруженные дефекты в установленный срок.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Если приемо-сдаточные испытания оборудования под нагрузкой прерывались для устранения дефектов, то временем окончания ремонта считается время последней в процессе испытаний постановки оборудования под нагрузку.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В организации должен вестись ремонтный журнал, в который за подписью лица, ответственного за исправное состояние и безопасную эксплуатацию трубопроводов, должны вноситься сведения о выполненных ремонтных работах, не вызывающих необходимости внеочередного технического освидетельствования.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Сведения о ремонтных работах, вызывающих необходимость проведения внеочередного освидетельствования трубопровода, о материалах, использованных при ремонте, а также сведения о качестве сварки должны заноситься в паспорт трубопровода.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Ремонтные службы теплоснабжающих организаций и ремонтно-наладочные организации для своевременного и качественного проведения ремонта должны быть укомплектованы ремонтной документацией, инструментом и средствами производства ремонтных работ.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Аварийно-ремонтные службы должны располагать запасными частями, материалами и обменным фондом узлов и оборудования для своевременного обеспечения запланированных объемов ремонта.</w:t>
      </w:r>
    </w:p>
    <w:p w:rsidR="005F01D2" w:rsidRPr="00CC36C0" w:rsidRDefault="005F01D2" w:rsidP="005F01D2">
      <w:pPr>
        <w:autoSpaceDE w:val="0"/>
        <w:autoSpaceDN w:val="0"/>
        <w:adjustRightInd w:val="0"/>
        <w:ind w:firstLine="567"/>
        <w:jc w:val="both"/>
      </w:pPr>
      <w:r w:rsidRPr="00CC36C0">
        <w:t>Должен быть организован входной контроль поступающих на склад и учет всех имеющихся в организации запасных частей, запасного оборудования и материалов; их состояние и условие хранения должны периодически проверяться.</w:t>
      </w:r>
    </w:p>
    <w:p w:rsidR="005F01D2" w:rsidRPr="00CC36C0" w:rsidRDefault="005F01D2" w:rsidP="005F01D2">
      <w:pPr>
        <w:pStyle w:val="tekstob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5F01D2" w:rsidRPr="00CC36C0" w:rsidRDefault="005F01D2" w:rsidP="005F01D2">
      <w:pPr>
        <w:pStyle w:val="formattext"/>
        <w:jc w:val="center"/>
        <w:rPr>
          <w:sz w:val="20"/>
          <w:szCs w:val="20"/>
        </w:rPr>
      </w:pPr>
      <w:r w:rsidRPr="00CC36C0">
        <w:rPr>
          <w:b/>
          <w:bCs/>
          <w:iCs/>
          <w:sz w:val="20"/>
          <w:szCs w:val="20"/>
        </w:rPr>
        <w:t>8. Информационное обеспечение Мониторинга</w:t>
      </w:r>
      <w:r w:rsidRPr="00CC36C0">
        <w:rPr>
          <w:sz w:val="20"/>
          <w:szCs w:val="20"/>
        </w:rPr>
        <w:t xml:space="preserve"> </w:t>
      </w:r>
    </w:p>
    <w:p w:rsidR="005F01D2" w:rsidRPr="00CC36C0" w:rsidRDefault="005F01D2" w:rsidP="005F01D2">
      <w:pPr>
        <w:pStyle w:val="formattext"/>
        <w:ind w:firstLine="708"/>
        <w:jc w:val="both"/>
        <w:rPr>
          <w:sz w:val="20"/>
          <w:szCs w:val="20"/>
        </w:rPr>
      </w:pPr>
      <w:r w:rsidRPr="00CC36C0">
        <w:rPr>
          <w:sz w:val="20"/>
          <w:szCs w:val="20"/>
        </w:rPr>
        <w:t xml:space="preserve">Информация, содержащая сведения о мероприятиях Мониторинга, об оценке технического состояния объектов Мониторинга и готовности предприятий жилищно-коммунального комплекса и объектов социальной сферы к отопительному периоду, размещается в средствах массовой информации и на официальном сайте местной администрации сельского поселения </w:t>
      </w:r>
      <w:r w:rsidR="002809CD">
        <w:rPr>
          <w:sz w:val="20"/>
          <w:szCs w:val="20"/>
        </w:rPr>
        <w:t>Жемтала</w:t>
      </w:r>
      <w:r w:rsidRPr="00CC36C0">
        <w:rPr>
          <w:sz w:val="20"/>
          <w:szCs w:val="20"/>
        </w:rPr>
        <w:t>.</w:t>
      </w:r>
    </w:p>
    <w:p w:rsidR="00556B5F" w:rsidRPr="00CC36C0" w:rsidRDefault="00556B5F"/>
    <w:sectPr w:rsidR="00556B5F" w:rsidRPr="00CC36C0" w:rsidSect="00C503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F281E"/>
    <w:multiLevelType w:val="multilevel"/>
    <w:tmpl w:val="2E64FAD2"/>
    <w:lvl w:ilvl="0">
      <w:start w:val="1"/>
      <w:numFmt w:val="decimal"/>
      <w:lvlText w:val="%1."/>
      <w:lvlJc w:val="left"/>
      <w:pPr>
        <w:ind w:left="2487" w:hanging="360"/>
      </w:pPr>
      <w:rPr>
        <w:rFonts w:eastAsia="Courier New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F01D2"/>
    <w:rsid w:val="002771CC"/>
    <w:rsid w:val="002809CD"/>
    <w:rsid w:val="00291EBD"/>
    <w:rsid w:val="002A3D54"/>
    <w:rsid w:val="002E1460"/>
    <w:rsid w:val="00310F1B"/>
    <w:rsid w:val="003773C0"/>
    <w:rsid w:val="00445B94"/>
    <w:rsid w:val="004502D4"/>
    <w:rsid w:val="00464A2B"/>
    <w:rsid w:val="004707B4"/>
    <w:rsid w:val="00556B5F"/>
    <w:rsid w:val="005E6FD4"/>
    <w:rsid w:val="005F01D2"/>
    <w:rsid w:val="00611506"/>
    <w:rsid w:val="00702438"/>
    <w:rsid w:val="007463AF"/>
    <w:rsid w:val="007A51E9"/>
    <w:rsid w:val="00863890"/>
    <w:rsid w:val="008A4C29"/>
    <w:rsid w:val="00BB620A"/>
    <w:rsid w:val="00C50320"/>
    <w:rsid w:val="00CC36C0"/>
    <w:rsid w:val="00D23BFA"/>
    <w:rsid w:val="00D3150F"/>
    <w:rsid w:val="00D4019C"/>
    <w:rsid w:val="00D8182A"/>
    <w:rsid w:val="00D9194B"/>
    <w:rsid w:val="00FB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2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0320"/>
    <w:pPr>
      <w:keepNext/>
      <w:ind w:left="2833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5F01D2"/>
    <w:rPr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rsid w:val="005F01D2"/>
    <w:rPr>
      <w:b/>
      <w:bCs/>
      <w:color w:val="000000"/>
      <w:spacing w:val="0"/>
      <w:w w:val="100"/>
      <w:position w:val="0"/>
      <w:sz w:val="25"/>
      <w:szCs w:val="25"/>
      <w:lang w:val="ru-RU" w:bidi="ar-SA"/>
    </w:rPr>
  </w:style>
  <w:style w:type="paragraph" w:customStyle="1" w:styleId="3">
    <w:name w:val="Основной текст3"/>
    <w:basedOn w:val="a"/>
    <w:link w:val="a3"/>
    <w:rsid w:val="005F01D2"/>
    <w:pPr>
      <w:widowControl w:val="0"/>
      <w:shd w:val="clear" w:color="auto" w:fill="FFFFFF"/>
      <w:spacing w:before="600" w:after="480" w:line="312" w:lineRule="exact"/>
      <w:jc w:val="both"/>
    </w:pPr>
    <w:rPr>
      <w:rFonts w:eastAsiaTheme="minorHAnsi" w:cstheme="minorBidi"/>
      <w:sz w:val="25"/>
      <w:szCs w:val="25"/>
      <w:shd w:val="clear" w:color="auto" w:fill="FFFFFF"/>
      <w:lang w:eastAsia="en-US"/>
    </w:rPr>
  </w:style>
  <w:style w:type="character" w:customStyle="1" w:styleId="apple-style-span">
    <w:name w:val="apple-style-span"/>
    <w:rsid w:val="005F01D2"/>
    <w:rPr>
      <w:rFonts w:cs="Times New Roman"/>
    </w:rPr>
  </w:style>
  <w:style w:type="paragraph" w:customStyle="1" w:styleId="tekstob">
    <w:name w:val="tekstob"/>
    <w:basedOn w:val="a"/>
    <w:rsid w:val="005F01D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F01D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F01D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nhideWhenUsed/>
    <w:rsid w:val="005F01D2"/>
    <w:pPr>
      <w:spacing w:before="100" w:beforeAutospacing="1" w:after="39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50320"/>
    <w:rPr>
      <w:rFonts w:eastAsia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2809CD"/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9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9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4/4920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89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troyinf.ru/Data1/2/2007/index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38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8395</Words>
  <Characters>47854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</dc:creator>
  <cp:lastModifiedBy>Пользователь Windows</cp:lastModifiedBy>
  <cp:revision>10</cp:revision>
  <cp:lastPrinted>2018-08-27T07:03:00Z</cp:lastPrinted>
  <dcterms:created xsi:type="dcterms:W3CDTF">2018-07-25T12:11:00Z</dcterms:created>
  <dcterms:modified xsi:type="dcterms:W3CDTF">2018-10-10T11:38:00Z</dcterms:modified>
</cp:coreProperties>
</file>